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DF159" w14:textId="77777777" w:rsidR="00275846" w:rsidRPr="003A10FD" w:rsidRDefault="00275846">
      <w:pPr>
        <w:rPr>
          <w:rFonts w:ascii="Arial" w:hAnsi="Arial" w:cs="Arial"/>
          <w:b/>
        </w:rPr>
      </w:pPr>
      <w:bookmarkStart w:id="0" w:name="MinuteAdditional"/>
      <w:bookmarkEnd w:id="0"/>
    </w:p>
    <w:tbl>
      <w:tblPr>
        <w:tblStyle w:val="TableGrid"/>
        <w:tblW w:w="10261" w:type="dxa"/>
        <w:jc w:val="center"/>
        <w:tblInd w:w="70" w:type="dxa"/>
        <w:tblLayout w:type="fixed"/>
        <w:tblLook w:val="0000" w:firstRow="0" w:lastRow="0" w:firstColumn="0" w:lastColumn="0" w:noHBand="0" w:noVBand="0"/>
      </w:tblPr>
      <w:tblGrid>
        <w:gridCol w:w="1752"/>
        <w:gridCol w:w="3544"/>
        <w:gridCol w:w="27"/>
        <w:gridCol w:w="824"/>
        <w:gridCol w:w="26"/>
        <w:gridCol w:w="4088"/>
      </w:tblGrid>
      <w:tr w:rsidR="0015686A" w:rsidRPr="003A10FD" w14:paraId="6084E4A2" w14:textId="77777777" w:rsidTr="00B02F4E">
        <w:trPr>
          <w:trHeight w:val="567"/>
          <w:jc w:val="center"/>
        </w:trPr>
        <w:tc>
          <w:tcPr>
            <w:tcW w:w="10261" w:type="dxa"/>
            <w:gridSpan w:val="6"/>
            <w:tcBorders>
              <w:left w:val="single" w:sz="4" w:space="0" w:color="auto"/>
              <w:bottom w:val="single" w:sz="4" w:space="0" w:color="auto"/>
              <w:right w:val="single" w:sz="4" w:space="0" w:color="auto"/>
            </w:tcBorders>
            <w:shd w:val="clear" w:color="auto" w:fill="818386"/>
            <w:vAlign w:val="center"/>
          </w:tcPr>
          <w:p w14:paraId="4B6E461F" w14:textId="4A544BAC" w:rsidR="0015686A" w:rsidRPr="003A0EE2" w:rsidRDefault="00C12DBD" w:rsidP="003A10FD">
            <w:pPr>
              <w:spacing w:after="0"/>
              <w:jc w:val="center"/>
              <w:rPr>
                <w:rFonts w:ascii="Arial" w:hAnsi="Arial" w:cs="Arial"/>
                <w:b/>
                <w:szCs w:val="28"/>
              </w:rPr>
            </w:pPr>
            <w:r w:rsidRPr="009C6679">
              <w:rPr>
                <w:rFonts w:ascii="Arial" w:hAnsi="Arial" w:cs="Arial"/>
                <w:b/>
                <w:color w:val="EEECE1"/>
                <w:sz w:val="36"/>
                <w:szCs w:val="36"/>
              </w:rPr>
              <w:t>Committee Meeting</w:t>
            </w:r>
            <w:r>
              <w:rPr>
                <w:rFonts w:ascii="Arial" w:hAnsi="Arial" w:cs="Arial"/>
                <w:b/>
                <w:color w:val="EEECE1"/>
                <w:sz w:val="36"/>
                <w:szCs w:val="36"/>
              </w:rPr>
              <w:t xml:space="preserve"> Minutes</w:t>
            </w:r>
          </w:p>
        </w:tc>
      </w:tr>
      <w:tr w:rsidR="0015686A" w:rsidRPr="003A10FD" w14:paraId="1A12E839"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1B80464E" w14:textId="0C8390F7" w:rsidR="0015686A" w:rsidRPr="003A10FD" w:rsidRDefault="0015686A" w:rsidP="003A10FD">
            <w:pPr>
              <w:pStyle w:val="TableContents"/>
              <w:rPr>
                <w:rFonts w:ascii="Arial" w:hAnsi="Arial" w:cs="Arial"/>
                <w:b/>
                <w:bCs/>
                <w:color w:val="313231"/>
                <w:sz w:val="22"/>
                <w:szCs w:val="20"/>
              </w:rPr>
            </w:pPr>
            <w:r w:rsidRPr="003A10FD">
              <w:rPr>
                <w:rFonts w:ascii="Arial" w:hAnsi="Arial" w:cs="Arial"/>
                <w:b/>
                <w:bCs/>
                <w:color w:val="313231"/>
                <w:sz w:val="22"/>
                <w:szCs w:val="20"/>
              </w:rPr>
              <w:t>Present</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2315E585" w14:textId="6F7D3791" w:rsidR="0015686A" w:rsidRPr="005E0A5B" w:rsidRDefault="005E0A5B" w:rsidP="003A10FD">
            <w:pPr>
              <w:pStyle w:val="TableContents"/>
              <w:rPr>
                <w:rFonts w:ascii="Verdana" w:hAnsi="Verdana" w:cs="Arial"/>
                <w:color w:val="313231"/>
                <w:sz w:val="22"/>
                <w:szCs w:val="22"/>
              </w:rPr>
            </w:pPr>
            <w:r w:rsidRPr="005E0A5B">
              <w:rPr>
                <w:rFonts w:ascii="Verdana" w:hAnsi="Verdana" w:cs="Arial"/>
                <w:color w:val="313231"/>
                <w:sz w:val="22"/>
                <w:szCs w:val="22"/>
              </w:rPr>
              <w:t xml:space="preserve">Alf </w:t>
            </w:r>
            <w:proofErr w:type="spellStart"/>
            <w:r w:rsidRPr="005E0A5B">
              <w:rPr>
                <w:rFonts w:ascii="Verdana" w:hAnsi="Verdana" w:cs="Arial"/>
                <w:color w:val="313231"/>
                <w:sz w:val="22"/>
                <w:szCs w:val="22"/>
              </w:rPr>
              <w:t>Churchhouse</w:t>
            </w:r>
            <w:proofErr w:type="spellEnd"/>
            <w:r w:rsidRPr="005E0A5B">
              <w:rPr>
                <w:rFonts w:ascii="Verdana" w:hAnsi="Verdana" w:cs="Arial"/>
                <w:color w:val="313231"/>
                <w:sz w:val="22"/>
                <w:szCs w:val="22"/>
              </w:rPr>
              <w:t xml:space="preserve"> (AC), Anne </w:t>
            </w:r>
            <w:proofErr w:type="spellStart"/>
            <w:proofErr w:type="gramStart"/>
            <w:r w:rsidRPr="005E0A5B">
              <w:rPr>
                <w:rFonts w:ascii="Verdana" w:hAnsi="Verdana" w:cs="Arial"/>
                <w:color w:val="313231"/>
                <w:sz w:val="22"/>
                <w:szCs w:val="22"/>
              </w:rPr>
              <w:t>Mitchelson</w:t>
            </w:r>
            <w:proofErr w:type="spellEnd"/>
            <w:r w:rsidRPr="005E0A5B">
              <w:rPr>
                <w:rFonts w:ascii="Verdana" w:hAnsi="Verdana" w:cs="Arial"/>
                <w:color w:val="313231"/>
                <w:sz w:val="22"/>
                <w:szCs w:val="22"/>
              </w:rPr>
              <w:t>(</w:t>
            </w:r>
            <w:proofErr w:type="gramEnd"/>
            <w:r w:rsidRPr="005E0A5B">
              <w:rPr>
                <w:rFonts w:ascii="Verdana" w:hAnsi="Verdana" w:cs="Arial"/>
                <w:color w:val="313231"/>
                <w:sz w:val="22"/>
                <w:szCs w:val="22"/>
              </w:rPr>
              <w:t>AM), Linda Griffiths(LG),</w:t>
            </w:r>
            <w:r w:rsidR="00326153">
              <w:rPr>
                <w:rFonts w:ascii="Verdana" w:hAnsi="Verdana" w:cs="Arial"/>
                <w:color w:val="313231"/>
                <w:sz w:val="22"/>
                <w:szCs w:val="22"/>
              </w:rPr>
              <w:t xml:space="preserve"> George Rogers</w:t>
            </w:r>
            <w:r w:rsidR="00C84A0E">
              <w:rPr>
                <w:rFonts w:ascii="Verdana" w:hAnsi="Verdana" w:cs="Arial"/>
                <w:color w:val="313231"/>
                <w:sz w:val="22"/>
                <w:szCs w:val="22"/>
              </w:rPr>
              <w:t>(GR)</w:t>
            </w:r>
            <w:r w:rsidR="00326153">
              <w:rPr>
                <w:rFonts w:ascii="Verdana" w:hAnsi="Verdana" w:cs="Arial"/>
                <w:color w:val="313231"/>
                <w:sz w:val="22"/>
                <w:szCs w:val="22"/>
              </w:rPr>
              <w:t>,</w:t>
            </w:r>
            <w:r w:rsidRPr="005E0A5B">
              <w:rPr>
                <w:rFonts w:ascii="Verdana" w:hAnsi="Verdana" w:cs="Arial"/>
                <w:color w:val="313231"/>
                <w:sz w:val="22"/>
                <w:szCs w:val="22"/>
              </w:rPr>
              <w:t xml:space="preserve"> Christine Morgan(CM)</w:t>
            </w:r>
            <w:r w:rsidR="00917D56">
              <w:rPr>
                <w:rFonts w:ascii="Verdana" w:hAnsi="Verdana" w:cs="Arial"/>
                <w:color w:val="313231"/>
                <w:sz w:val="22"/>
                <w:szCs w:val="22"/>
              </w:rPr>
              <w:t xml:space="preserve"> Rebecca Dean (RD) John Featherstone (JF) Stephen Lord (SL)</w:t>
            </w:r>
          </w:p>
        </w:tc>
      </w:tr>
      <w:tr w:rsidR="0015686A" w:rsidRPr="003A10FD" w14:paraId="4B971A1D"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2B12AEF6" w14:textId="4149552B" w:rsidR="0015686A" w:rsidRPr="003A10FD" w:rsidRDefault="0015686A" w:rsidP="003A10FD">
            <w:pPr>
              <w:pStyle w:val="TableContents"/>
              <w:rPr>
                <w:rFonts w:ascii="Arial" w:hAnsi="Arial" w:cs="Arial"/>
                <w:color w:val="313231"/>
                <w:sz w:val="22"/>
                <w:szCs w:val="20"/>
              </w:rPr>
            </w:pPr>
            <w:r w:rsidRPr="003A10FD">
              <w:rPr>
                <w:rFonts w:ascii="Arial" w:hAnsi="Arial" w:cs="Arial"/>
                <w:b/>
                <w:bCs/>
                <w:color w:val="313231"/>
                <w:sz w:val="22"/>
                <w:szCs w:val="20"/>
              </w:rPr>
              <w:t>Apologies</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06CEEE42" w14:textId="710230A2" w:rsidR="0015686A" w:rsidRPr="005E0A5B" w:rsidRDefault="0015686A" w:rsidP="003A10FD">
            <w:pPr>
              <w:pStyle w:val="TableContents"/>
              <w:rPr>
                <w:rFonts w:ascii="Verdana" w:hAnsi="Verdana" w:cs="Arial"/>
                <w:color w:val="313231"/>
                <w:sz w:val="22"/>
                <w:szCs w:val="22"/>
              </w:rPr>
            </w:pPr>
          </w:p>
        </w:tc>
      </w:tr>
      <w:tr w:rsidR="0015686A" w:rsidRPr="003A10FD" w14:paraId="06FB985E"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7ED1B6F4" w14:textId="35552C9C" w:rsidR="0015686A" w:rsidRPr="003A10FD" w:rsidRDefault="0015686A" w:rsidP="003A10FD">
            <w:pPr>
              <w:pStyle w:val="TableContents"/>
              <w:rPr>
                <w:rFonts w:ascii="Arial" w:hAnsi="Arial" w:cs="Arial"/>
                <w:color w:val="313231"/>
                <w:sz w:val="22"/>
                <w:szCs w:val="20"/>
              </w:rPr>
            </w:pPr>
            <w:r w:rsidRPr="003A10FD">
              <w:rPr>
                <w:rFonts w:ascii="Arial" w:hAnsi="Arial" w:cs="Arial"/>
                <w:b/>
                <w:color w:val="313231"/>
                <w:sz w:val="22"/>
                <w:szCs w:val="20"/>
              </w:rPr>
              <w:t>Date</w:t>
            </w:r>
          </w:p>
        </w:tc>
        <w:tc>
          <w:tcPr>
            <w:tcW w:w="3571" w:type="dxa"/>
            <w:gridSpan w:val="2"/>
            <w:tcBorders>
              <w:top w:val="single" w:sz="4" w:space="0" w:color="auto"/>
              <w:left w:val="single" w:sz="4" w:space="0" w:color="auto"/>
              <w:bottom w:val="single" w:sz="4" w:space="0" w:color="auto"/>
              <w:right w:val="single" w:sz="4" w:space="0" w:color="auto"/>
            </w:tcBorders>
            <w:vAlign w:val="center"/>
          </w:tcPr>
          <w:p w14:paraId="4E64A879" w14:textId="5AEF686F" w:rsidR="0015686A" w:rsidRPr="005E0A5B" w:rsidRDefault="00917D56" w:rsidP="003A10FD">
            <w:pPr>
              <w:pStyle w:val="TableContents"/>
              <w:rPr>
                <w:rFonts w:ascii="Verdana" w:hAnsi="Verdana" w:cs="Arial"/>
                <w:color w:val="313231"/>
                <w:sz w:val="22"/>
                <w:szCs w:val="22"/>
              </w:rPr>
            </w:pPr>
            <w:r>
              <w:rPr>
                <w:rFonts w:ascii="Verdana" w:hAnsi="Verdana" w:cs="Arial"/>
                <w:color w:val="313231"/>
                <w:sz w:val="22"/>
                <w:szCs w:val="22"/>
              </w:rPr>
              <w:t>Tuesday 12 January 2016</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6A01149" w14:textId="1F6DEA50" w:rsidR="0015686A" w:rsidRPr="005E0A5B" w:rsidRDefault="0015686A" w:rsidP="003A10FD">
            <w:pPr>
              <w:pStyle w:val="TableContents"/>
              <w:rPr>
                <w:rFonts w:ascii="Verdana" w:hAnsi="Verdana" w:cs="Arial"/>
                <w:color w:val="313231"/>
                <w:sz w:val="22"/>
                <w:szCs w:val="22"/>
              </w:rPr>
            </w:pPr>
            <w:r w:rsidRPr="005E0A5B">
              <w:rPr>
                <w:rFonts w:ascii="Verdana" w:hAnsi="Verdana" w:cs="Arial"/>
                <w:b/>
                <w:color w:val="313231"/>
                <w:sz w:val="22"/>
                <w:szCs w:val="22"/>
              </w:rPr>
              <w:t>Time</w:t>
            </w:r>
          </w:p>
        </w:tc>
        <w:tc>
          <w:tcPr>
            <w:tcW w:w="4088" w:type="dxa"/>
            <w:tcBorders>
              <w:top w:val="single" w:sz="4" w:space="0" w:color="auto"/>
              <w:left w:val="single" w:sz="4" w:space="0" w:color="auto"/>
              <w:bottom w:val="single" w:sz="4" w:space="0" w:color="auto"/>
              <w:right w:val="single" w:sz="4" w:space="0" w:color="auto"/>
            </w:tcBorders>
            <w:vAlign w:val="center"/>
          </w:tcPr>
          <w:p w14:paraId="45C3E381" w14:textId="799F2238" w:rsidR="0015686A" w:rsidRPr="005E0A5B" w:rsidRDefault="005E0A5B" w:rsidP="003A10FD">
            <w:pPr>
              <w:pStyle w:val="TableContents"/>
              <w:rPr>
                <w:rFonts w:ascii="Verdana" w:hAnsi="Verdana" w:cs="Arial"/>
                <w:color w:val="313231"/>
                <w:sz w:val="22"/>
                <w:szCs w:val="22"/>
              </w:rPr>
            </w:pPr>
            <w:r w:rsidRPr="005E0A5B">
              <w:rPr>
                <w:rFonts w:ascii="Verdana" w:hAnsi="Verdana" w:cs="Arial"/>
                <w:color w:val="313231"/>
                <w:sz w:val="22"/>
                <w:szCs w:val="22"/>
              </w:rPr>
              <w:t>10.00 – 11.30am</w:t>
            </w:r>
          </w:p>
        </w:tc>
      </w:tr>
      <w:tr w:rsidR="0015686A" w:rsidRPr="003A10FD" w14:paraId="4AD85419" w14:textId="77777777" w:rsidTr="003A0EE2">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7D111314" w14:textId="6E1E674D" w:rsidR="0015686A" w:rsidRPr="003A10FD" w:rsidRDefault="0015686A" w:rsidP="003A10FD">
            <w:pPr>
              <w:pStyle w:val="TableContents"/>
              <w:rPr>
                <w:rFonts w:ascii="Arial" w:hAnsi="Arial" w:cs="Arial"/>
                <w:color w:val="313231"/>
                <w:sz w:val="22"/>
                <w:szCs w:val="20"/>
              </w:rPr>
            </w:pPr>
            <w:r w:rsidRPr="003A10FD">
              <w:rPr>
                <w:rFonts w:ascii="Arial" w:hAnsi="Arial" w:cs="Arial"/>
                <w:b/>
                <w:color w:val="313231"/>
                <w:sz w:val="22"/>
                <w:szCs w:val="20"/>
              </w:rPr>
              <w:t>Location</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1315EAAB" w14:textId="68F0C4D6" w:rsidR="0015686A" w:rsidRPr="005E0A5B" w:rsidRDefault="005E0A5B" w:rsidP="003A10FD">
            <w:pPr>
              <w:pStyle w:val="TableContents"/>
              <w:rPr>
                <w:rFonts w:ascii="Verdana" w:hAnsi="Verdana" w:cs="Arial"/>
                <w:color w:val="313231"/>
                <w:sz w:val="22"/>
                <w:szCs w:val="22"/>
              </w:rPr>
            </w:pPr>
            <w:r w:rsidRPr="005E0A5B">
              <w:rPr>
                <w:rFonts w:ascii="Verdana" w:hAnsi="Verdana" w:cs="Arial"/>
                <w:color w:val="313231"/>
                <w:sz w:val="22"/>
                <w:szCs w:val="22"/>
              </w:rPr>
              <w:t>Heald Green Health Centre</w:t>
            </w:r>
          </w:p>
        </w:tc>
      </w:tr>
      <w:tr w:rsidR="003A0EE2" w:rsidRPr="003A10FD" w14:paraId="2081C1F1" w14:textId="77777777" w:rsidTr="003A0EE2">
        <w:trPr>
          <w:trHeight w:val="454"/>
          <w:jc w:val="center"/>
        </w:trPr>
        <w:tc>
          <w:tcPr>
            <w:tcW w:w="10261" w:type="dxa"/>
            <w:gridSpan w:val="6"/>
            <w:tcBorders>
              <w:top w:val="single" w:sz="4" w:space="0" w:color="auto"/>
              <w:left w:val="nil"/>
              <w:bottom w:val="single" w:sz="4" w:space="0" w:color="auto"/>
              <w:right w:val="nil"/>
            </w:tcBorders>
            <w:vAlign w:val="center"/>
          </w:tcPr>
          <w:p w14:paraId="36FCEFA1" w14:textId="77777777" w:rsidR="003A0EE2" w:rsidRPr="005E0A5B" w:rsidRDefault="003A0EE2" w:rsidP="003A10FD">
            <w:pPr>
              <w:pStyle w:val="TableContents"/>
              <w:rPr>
                <w:rFonts w:ascii="Verdana" w:hAnsi="Verdana" w:cs="Arial"/>
                <w:color w:val="313231"/>
                <w:sz w:val="22"/>
                <w:szCs w:val="22"/>
              </w:rPr>
            </w:pPr>
          </w:p>
        </w:tc>
      </w:tr>
      <w:tr w:rsidR="003A0EE2" w:rsidRPr="003A10FD" w14:paraId="4D19A293" w14:textId="77777777" w:rsidTr="003A0EE2">
        <w:trPr>
          <w:trHeight w:val="567"/>
          <w:jc w:val="center"/>
        </w:trPr>
        <w:tc>
          <w:tcPr>
            <w:tcW w:w="10261" w:type="dxa"/>
            <w:gridSpan w:val="6"/>
            <w:tcBorders>
              <w:top w:val="single" w:sz="4" w:space="0" w:color="auto"/>
              <w:left w:val="single" w:sz="4" w:space="0" w:color="auto"/>
              <w:bottom w:val="single" w:sz="4" w:space="0" w:color="auto"/>
              <w:right w:val="single" w:sz="4" w:space="0" w:color="auto"/>
            </w:tcBorders>
            <w:shd w:val="clear" w:color="auto" w:fill="818386"/>
            <w:vAlign w:val="center"/>
          </w:tcPr>
          <w:p w14:paraId="43BD37FC" w14:textId="162E237B" w:rsidR="003A0EE2" w:rsidRPr="005E0A5B" w:rsidRDefault="00DD51EE" w:rsidP="003A0EE2">
            <w:pPr>
              <w:pStyle w:val="TableContents"/>
              <w:jc w:val="center"/>
              <w:rPr>
                <w:rFonts w:ascii="Verdana" w:hAnsi="Verdana" w:cs="Arial"/>
                <w:b/>
                <w:color w:val="313231"/>
                <w:sz w:val="22"/>
                <w:szCs w:val="22"/>
              </w:rPr>
            </w:pPr>
            <w:r>
              <w:rPr>
                <w:rFonts w:ascii="Verdana" w:hAnsi="Verdana" w:cs="Arial"/>
                <w:b/>
                <w:color w:val="FFFFFF" w:themeColor="background1"/>
                <w:sz w:val="22"/>
                <w:szCs w:val="22"/>
              </w:rPr>
              <w:t xml:space="preserve">Item </w:t>
            </w:r>
          </w:p>
        </w:tc>
      </w:tr>
      <w:tr w:rsidR="003A0EE2" w:rsidRPr="003A10FD" w14:paraId="24DD91B2"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54DE292F" w14:textId="1FC73016" w:rsidR="003A0EE2" w:rsidRPr="003A10FD" w:rsidRDefault="003A0EE2" w:rsidP="003A0EE2">
            <w:pPr>
              <w:pStyle w:val="TableContents"/>
              <w:rPr>
                <w:rFonts w:ascii="Arial" w:hAnsi="Arial" w:cs="Arial"/>
                <w:b/>
                <w:color w:val="313231"/>
                <w:sz w:val="22"/>
                <w:szCs w:val="20"/>
              </w:rPr>
            </w:pPr>
            <w:r w:rsidRPr="003A10FD">
              <w:rPr>
                <w:rFonts w:ascii="Arial" w:hAnsi="Arial" w:cs="Arial"/>
                <w:color w:val="313231"/>
                <w:sz w:val="22"/>
                <w:szCs w:val="22"/>
              </w:rPr>
              <w:t>1</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77BC47BD" w14:textId="3814F37B" w:rsidR="00326153" w:rsidRDefault="00326153" w:rsidP="00326153">
            <w:pPr>
              <w:pStyle w:val="TableContents"/>
              <w:rPr>
                <w:rFonts w:ascii="Verdana" w:hAnsi="Verdana" w:cs="Arial"/>
                <w:b/>
                <w:color w:val="313231"/>
                <w:sz w:val="22"/>
                <w:szCs w:val="22"/>
              </w:rPr>
            </w:pPr>
            <w:r>
              <w:rPr>
                <w:rFonts w:ascii="Verdana" w:hAnsi="Verdana" w:cs="Arial"/>
                <w:b/>
                <w:color w:val="313231"/>
                <w:sz w:val="22"/>
                <w:szCs w:val="22"/>
              </w:rPr>
              <w:t xml:space="preserve">Welcome and </w:t>
            </w:r>
            <w:r w:rsidR="003A0EE2" w:rsidRPr="005E0A5B">
              <w:rPr>
                <w:rFonts w:ascii="Verdana" w:hAnsi="Verdana" w:cs="Arial"/>
                <w:b/>
                <w:color w:val="313231"/>
                <w:sz w:val="22"/>
                <w:szCs w:val="22"/>
              </w:rPr>
              <w:t xml:space="preserve">apologies </w:t>
            </w:r>
          </w:p>
          <w:p w14:paraId="7CE9E1BE" w14:textId="136A8B80" w:rsidR="00326153" w:rsidRDefault="00326153" w:rsidP="00326153">
            <w:pPr>
              <w:pStyle w:val="TableContents"/>
              <w:rPr>
                <w:rFonts w:ascii="Verdana" w:hAnsi="Verdana" w:cs="Arial"/>
                <w:color w:val="313231"/>
                <w:sz w:val="22"/>
                <w:szCs w:val="22"/>
              </w:rPr>
            </w:pPr>
          </w:p>
          <w:p w14:paraId="43C80719" w14:textId="28DE4A72" w:rsidR="00326153" w:rsidRPr="00326153" w:rsidRDefault="00326153" w:rsidP="00326153">
            <w:pPr>
              <w:pStyle w:val="TableContents"/>
              <w:rPr>
                <w:rFonts w:ascii="Verdana" w:hAnsi="Verdana" w:cs="Arial"/>
                <w:color w:val="313231"/>
                <w:sz w:val="22"/>
                <w:szCs w:val="22"/>
              </w:rPr>
            </w:pPr>
            <w:r>
              <w:rPr>
                <w:rFonts w:ascii="Verdana" w:hAnsi="Verdana" w:cs="Arial"/>
                <w:color w:val="313231"/>
                <w:sz w:val="22"/>
                <w:szCs w:val="22"/>
              </w:rPr>
              <w:t>The Agenda was agreed.</w:t>
            </w:r>
            <w:r w:rsidR="00917D56">
              <w:rPr>
                <w:rFonts w:ascii="Verdana" w:hAnsi="Verdana" w:cs="Arial"/>
                <w:color w:val="313231"/>
                <w:sz w:val="22"/>
                <w:szCs w:val="22"/>
              </w:rPr>
              <w:t xml:space="preserve"> Stephen Lord and Rebecca Dean were welcomed to the meeting. RD receptionist at the Health centre is the new PPG link and is assisting its development. SL has volunteered his support and </w:t>
            </w:r>
            <w:r w:rsidR="00486FD9">
              <w:rPr>
                <w:rFonts w:ascii="Verdana" w:hAnsi="Verdana" w:cs="Arial"/>
                <w:color w:val="313231"/>
                <w:sz w:val="22"/>
                <w:szCs w:val="22"/>
              </w:rPr>
              <w:t>is</w:t>
            </w:r>
            <w:r w:rsidR="00917D56">
              <w:rPr>
                <w:rFonts w:ascii="Verdana" w:hAnsi="Verdana" w:cs="Arial"/>
                <w:color w:val="313231"/>
                <w:sz w:val="22"/>
                <w:szCs w:val="22"/>
              </w:rPr>
              <w:t xml:space="preserve"> </w:t>
            </w:r>
            <w:r w:rsidR="00486FD9">
              <w:rPr>
                <w:rFonts w:ascii="Verdana" w:hAnsi="Verdana" w:cs="Arial"/>
                <w:color w:val="313231"/>
                <w:sz w:val="22"/>
                <w:szCs w:val="22"/>
              </w:rPr>
              <w:t>now formally</w:t>
            </w:r>
            <w:r w:rsidR="00917D56">
              <w:rPr>
                <w:rFonts w:ascii="Verdana" w:hAnsi="Verdana" w:cs="Arial"/>
                <w:color w:val="313231"/>
                <w:sz w:val="22"/>
                <w:szCs w:val="22"/>
              </w:rPr>
              <w:t xml:space="preserve"> co-opted onto the committee.</w:t>
            </w:r>
          </w:p>
          <w:p w14:paraId="69DED6A6" w14:textId="4A0DD62D" w:rsidR="005E0A5B" w:rsidRPr="005E0A5B" w:rsidRDefault="005E0A5B" w:rsidP="003A0EE2">
            <w:pPr>
              <w:pStyle w:val="TableContents"/>
              <w:rPr>
                <w:rFonts w:ascii="Verdana" w:hAnsi="Verdana" w:cs="Arial"/>
                <w:color w:val="313231"/>
                <w:sz w:val="22"/>
                <w:szCs w:val="22"/>
              </w:rPr>
            </w:pPr>
          </w:p>
        </w:tc>
      </w:tr>
      <w:tr w:rsidR="003A0EE2" w:rsidRPr="003A10FD" w14:paraId="20FC7A5B"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3B835177" w14:textId="1C4E24E3" w:rsidR="003A0EE2" w:rsidRPr="003A10FD" w:rsidRDefault="003A0EE2" w:rsidP="003A0EE2">
            <w:pPr>
              <w:pStyle w:val="TableContents"/>
              <w:rPr>
                <w:rFonts w:ascii="Arial" w:hAnsi="Arial" w:cs="Arial"/>
                <w:b/>
                <w:color w:val="313231"/>
                <w:sz w:val="22"/>
                <w:szCs w:val="20"/>
              </w:rPr>
            </w:pPr>
            <w:r w:rsidRPr="003A10FD">
              <w:rPr>
                <w:rFonts w:ascii="Arial" w:eastAsia="HG Mincho Light J" w:hAnsi="Arial" w:cs="Arial"/>
                <w:b/>
                <w:bCs/>
                <w:color w:val="313231"/>
                <w:sz w:val="22"/>
                <w:szCs w:val="22"/>
              </w:rPr>
              <w:t>2</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3A34B119" w14:textId="25182AC4" w:rsidR="003A0EE2" w:rsidRPr="005E0A5B" w:rsidRDefault="00326153" w:rsidP="003A0EE2">
            <w:pPr>
              <w:pStyle w:val="TableContents"/>
              <w:rPr>
                <w:rFonts w:ascii="Verdana" w:hAnsi="Verdana" w:cs="Arial"/>
                <w:b/>
                <w:color w:val="313231"/>
                <w:sz w:val="22"/>
                <w:szCs w:val="22"/>
              </w:rPr>
            </w:pPr>
            <w:r>
              <w:rPr>
                <w:rFonts w:ascii="Verdana" w:hAnsi="Verdana" w:cs="Arial"/>
                <w:b/>
                <w:color w:val="313231"/>
                <w:sz w:val="22"/>
                <w:szCs w:val="22"/>
              </w:rPr>
              <w:t>Minute</w:t>
            </w:r>
            <w:r w:rsidR="00917D56">
              <w:rPr>
                <w:rFonts w:ascii="Verdana" w:hAnsi="Verdana" w:cs="Arial"/>
                <w:b/>
                <w:color w:val="313231"/>
                <w:sz w:val="22"/>
                <w:szCs w:val="22"/>
              </w:rPr>
              <w:t>s of Committee meeting 20 October 2015</w:t>
            </w:r>
          </w:p>
          <w:p w14:paraId="07A8C19D" w14:textId="0AA828BE" w:rsidR="005E0A5B" w:rsidRDefault="00326153" w:rsidP="00326153">
            <w:pPr>
              <w:pStyle w:val="ListParagraph"/>
              <w:numPr>
                <w:ilvl w:val="0"/>
                <w:numId w:val="11"/>
              </w:numPr>
              <w:rPr>
                <w:rFonts w:ascii="Verdana" w:hAnsi="Verdana"/>
                <w:sz w:val="22"/>
                <w:szCs w:val="22"/>
              </w:rPr>
            </w:pPr>
            <w:r>
              <w:rPr>
                <w:rFonts w:ascii="Verdana" w:hAnsi="Verdana"/>
                <w:sz w:val="22"/>
                <w:szCs w:val="22"/>
              </w:rPr>
              <w:t xml:space="preserve">The minutes of the </w:t>
            </w:r>
            <w:r w:rsidR="00917D56">
              <w:rPr>
                <w:rFonts w:ascii="Verdana" w:hAnsi="Verdana"/>
                <w:sz w:val="22"/>
                <w:szCs w:val="22"/>
              </w:rPr>
              <w:t>October</w:t>
            </w:r>
            <w:r>
              <w:rPr>
                <w:rFonts w:ascii="Verdana" w:hAnsi="Verdana"/>
                <w:sz w:val="22"/>
                <w:szCs w:val="22"/>
              </w:rPr>
              <w:t xml:space="preserve"> meeting were agreed as a true record</w:t>
            </w:r>
          </w:p>
          <w:p w14:paraId="37D928BC" w14:textId="702FA942" w:rsidR="00326153" w:rsidRPr="00326153" w:rsidRDefault="00326153" w:rsidP="00917D56">
            <w:pPr>
              <w:pStyle w:val="ListParagraph"/>
              <w:numPr>
                <w:ilvl w:val="0"/>
                <w:numId w:val="11"/>
              </w:numPr>
              <w:rPr>
                <w:rFonts w:ascii="Verdana" w:hAnsi="Verdana"/>
                <w:sz w:val="22"/>
                <w:szCs w:val="22"/>
              </w:rPr>
            </w:pPr>
            <w:r>
              <w:rPr>
                <w:rFonts w:ascii="Verdana" w:hAnsi="Verdana"/>
                <w:b/>
                <w:sz w:val="22"/>
                <w:szCs w:val="22"/>
              </w:rPr>
              <w:t>Matters arising –</w:t>
            </w:r>
            <w:r>
              <w:rPr>
                <w:rFonts w:ascii="Verdana" w:hAnsi="Verdana"/>
                <w:sz w:val="22"/>
                <w:szCs w:val="22"/>
              </w:rPr>
              <w:t>on the Agenda</w:t>
            </w:r>
          </w:p>
        </w:tc>
      </w:tr>
      <w:tr w:rsidR="003A0EE2" w:rsidRPr="006A0E58" w14:paraId="34E2401C"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2E4DA4C1" w14:textId="127AD4D7" w:rsidR="003A0EE2" w:rsidRPr="006A0E58" w:rsidRDefault="003A0EE2" w:rsidP="003A0EE2">
            <w:pPr>
              <w:pStyle w:val="TableContents"/>
              <w:rPr>
                <w:rFonts w:ascii="Verdana" w:hAnsi="Verdana" w:cs="Arial"/>
                <w:b/>
                <w:color w:val="313231"/>
                <w:sz w:val="22"/>
                <w:szCs w:val="22"/>
              </w:rPr>
            </w:pPr>
            <w:r w:rsidRPr="006A0E58">
              <w:rPr>
                <w:rFonts w:ascii="Verdana" w:hAnsi="Verdana" w:cs="Arial"/>
                <w:b/>
                <w:color w:val="313231"/>
                <w:sz w:val="22"/>
                <w:szCs w:val="22"/>
              </w:rPr>
              <w:t>3</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79FCEED9" w14:textId="03A9D0DE" w:rsidR="003A0EE2" w:rsidRDefault="00917D56" w:rsidP="003A0EE2">
            <w:pPr>
              <w:pStyle w:val="TableContents"/>
              <w:rPr>
                <w:rFonts w:ascii="Verdana" w:hAnsi="Verdana" w:cs="Arial"/>
                <w:color w:val="313231"/>
                <w:sz w:val="22"/>
                <w:szCs w:val="22"/>
              </w:rPr>
            </w:pPr>
            <w:r>
              <w:rPr>
                <w:rFonts w:ascii="Verdana" w:hAnsi="Verdana" w:cs="Arial"/>
                <w:b/>
                <w:color w:val="313231"/>
                <w:sz w:val="22"/>
                <w:szCs w:val="22"/>
              </w:rPr>
              <w:t xml:space="preserve">Review of PPG Cheese &amp; Wine social – </w:t>
            </w:r>
            <w:r>
              <w:rPr>
                <w:rFonts w:ascii="Verdana" w:hAnsi="Verdana" w:cs="Arial"/>
                <w:color w:val="313231"/>
                <w:sz w:val="22"/>
                <w:szCs w:val="22"/>
              </w:rPr>
              <w:t>3 December 2015</w:t>
            </w:r>
          </w:p>
          <w:p w14:paraId="24BE9204" w14:textId="337964C6" w:rsidR="00917D56" w:rsidRDefault="00917D56" w:rsidP="00917D56">
            <w:pPr>
              <w:pStyle w:val="TableContents"/>
              <w:numPr>
                <w:ilvl w:val="0"/>
                <w:numId w:val="16"/>
              </w:numPr>
              <w:rPr>
                <w:rFonts w:ascii="Verdana" w:hAnsi="Verdana" w:cs="Arial"/>
                <w:color w:val="313231"/>
                <w:sz w:val="22"/>
                <w:szCs w:val="22"/>
              </w:rPr>
            </w:pPr>
            <w:r>
              <w:rPr>
                <w:rFonts w:ascii="Verdana" w:hAnsi="Verdana" w:cs="Arial"/>
                <w:color w:val="313231"/>
                <w:sz w:val="22"/>
                <w:szCs w:val="22"/>
              </w:rPr>
              <w:t>Generally the evening had gone well although attendance could have been better</w:t>
            </w:r>
          </w:p>
          <w:p w14:paraId="531BCDDB" w14:textId="388494A6" w:rsidR="00917D56" w:rsidRDefault="00917D56" w:rsidP="00917D56">
            <w:pPr>
              <w:pStyle w:val="TableContents"/>
              <w:numPr>
                <w:ilvl w:val="0"/>
                <w:numId w:val="16"/>
              </w:numPr>
              <w:rPr>
                <w:rFonts w:ascii="Verdana" w:hAnsi="Verdana" w:cs="Arial"/>
                <w:color w:val="313231"/>
                <w:sz w:val="22"/>
                <w:szCs w:val="22"/>
              </w:rPr>
            </w:pPr>
            <w:r>
              <w:rPr>
                <w:rFonts w:ascii="Verdana" w:hAnsi="Verdana" w:cs="Arial"/>
                <w:color w:val="313231"/>
                <w:sz w:val="22"/>
                <w:szCs w:val="22"/>
              </w:rPr>
              <w:t>Catering was discussed and AM went through items to adjust for next year and would email the amended list to CM</w:t>
            </w:r>
          </w:p>
          <w:p w14:paraId="300361EA" w14:textId="126B1CA5" w:rsidR="00917D56" w:rsidRDefault="00917D56" w:rsidP="00917D56">
            <w:pPr>
              <w:pStyle w:val="TableContents"/>
              <w:numPr>
                <w:ilvl w:val="0"/>
                <w:numId w:val="16"/>
              </w:numPr>
              <w:rPr>
                <w:rFonts w:ascii="Verdana" w:hAnsi="Verdana" w:cs="Arial"/>
                <w:color w:val="313231"/>
                <w:sz w:val="22"/>
                <w:szCs w:val="22"/>
              </w:rPr>
            </w:pPr>
            <w:r>
              <w:rPr>
                <w:rFonts w:ascii="Verdana" w:hAnsi="Verdana" w:cs="Arial"/>
                <w:color w:val="313231"/>
                <w:sz w:val="22"/>
                <w:szCs w:val="22"/>
              </w:rPr>
              <w:t>Members discussed whether the social could move to another time in the year and/or maybe have some refreshments at the May AGM</w:t>
            </w:r>
          </w:p>
          <w:p w14:paraId="32369C31" w14:textId="15FFA519" w:rsidR="00917D56" w:rsidRPr="00917D56" w:rsidRDefault="00917D56" w:rsidP="00917D56">
            <w:pPr>
              <w:pStyle w:val="TableContents"/>
              <w:rPr>
                <w:rFonts w:ascii="Verdana" w:hAnsi="Verdana" w:cs="Arial"/>
                <w:color w:val="313231"/>
                <w:sz w:val="22"/>
                <w:szCs w:val="22"/>
              </w:rPr>
            </w:pPr>
            <w:r>
              <w:rPr>
                <w:rFonts w:ascii="Verdana" w:hAnsi="Verdana" w:cs="Arial"/>
                <w:b/>
                <w:color w:val="313231"/>
                <w:sz w:val="22"/>
                <w:szCs w:val="22"/>
              </w:rPr>
              <w:t xml:space="preserve">Action: </w:t>
            </w:r>
            <w:r>
              <w:rPr>
                <w:rFonts w:ascii="Verdana" w:hAnsi="Verdana" w:cs="Arial"/>
                <w:color w:val="313231"/>
                <w:sz w:val="22"/>
                <w:szCs w:val="22"/>
              </w:rPr>
              <w:t xml:space="preserve">No decisions were made and this would be reviewed at the next committee meeting in March </w:t>
            </w:r>
          </w:p>
          <w:p w14:paraId="73B654DB" w14:textId="1D2BC1CF" w:rsidR="00AC792A" w:rsidRPr="00AC792A" w:rsidRDefault="00AC792A" w:rsidP="001147A8">
            <w:pPr>
              <w:ind w:left="360"/>
              <w:rPr>
                <w:rFonts w:ascii="Verdana" w:hAnsi="Verdana"/>
                <w:sz w:val="22"/>
                <w:szCs w:val="22"/>
              </w:rPr>
            </w:pPr>
          </w:p>
        </w:tc>
      </w:tr>
      <w:tr w:rsidR="003A0EE2" w:rsidRPr="006A0E58" w14:paraId="293AB54F"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28B88998" w14:textId="0CD00E3A" w:rsidR="003A0EE2" w:rsidRPr="006A0E58" w:rsidRDefault="003A0EE2" w:rsidP="003A0EE2">
            <w:pPr>
              <w:pStyle w:val="TableContents"/>
              <w:rPr>
                <w:rFonts w:ascii="Verdana" w:hAnsi="Verdana" w:cs="Arial"/>
                <w:b/>
                <w:color w:val="313231"/>
                <w:sz w:val="22"/>
                <w:szCs w:val="22"/>
              </w:rPr>
            </w:pPr>
            <w:r w:rsidRPr="006A0E58">
              <w:rPr>
                <w:rFonts w:ascii="Verdana" w:hAnsi="Verdana" w:cs="Arial"/>
                <w:b/>
                <w:color w:val="313231"/>
                <w:sz w:val="22"/>
                <w:szCs w:val="22"/>
              </w:rPr>
              <w:t>4</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7948A9F1" w14:textId="77777777" w:rsidR="00917D56" w:rsidRDefault="00917D56" w:rsidP="00917D56">
            <w:pPr>
              <w:pStyle w:val="TableContents"/>
              <w:rPr>
                <w:rFonts w:ascii="Verdana" w:hAnsi="Verdana" w:cs="Arial"/>
                <w:b/>
                <w:color w:val="313231"/>
                <w:sz w:val="22"/>
                <w:szCs w:val="22"/>
              </w:rPr>
            </w:pPr>
            <w:r>
              <w:rPr>
                <w:rFonts w:ascii="Verdana" w:hAnsi="Verdana" w:cs="Arial"/>
                <w:b/>
                <w:color w:val="313231"/>
                <w:sz w:val="22"/>
                <w:szCs w:val="22"/>
              </w:rPr>
              <w:t>PPG development</w:t>
            </w:r>
          </w:p>
          <w:p w14:paraId="4D7301CA" w14:textId="0EAEAAFE" w:rsidR="003E6B73" w:rsidRDefault="00917D56" w:rsidP="00917D56">
            <w:pPr>
              <w:pStyle w:val="TableContents"/>
              <w:numPr>
                <w:ilvl w:val="0"/>
                <w:numId w:val="17"/>
              </w:numPr>
              <w:rPr>
                <w:rFonts w:ascii="Verdana" w:hAnsi="Verdana" w:cs="Arial"/>
                <w:color w:val="313231"/>
                <w:sz w:val="22"/>
                <w:szCs w:val="22"/>
              </w:rPr>
            </w:pPr>
            <w:r>
              <w:rPr>
                <w:rFonts w:ascii="Verdana" w:hAnsi="Verdana" w:cs="Arial"/>
                <w:color w:val="313231"/>
                <w:sz w:val="22"/>
                <w:szCs w:val="22"/>
              </w:rPr>
              <w:t>LG</w:t>
            </w:r>
            <w:r w:rsidR="00486FD9">
              <w:rPr>
                <w:rFonts w:ascii="Verdana" w:hAnsi="Verdana" w:cs="Arial"/>
                <w:color w:val="313231"/>
                <w:sz w:val="22"/>
                <w:szCs w:val="22"/>
              </w:rPr>
              <w:t>, CM</w:t>
            </w:r>
            <w:r>
              <w:rPr>
                <w:rFonts w:ascii="Verdana" w:hAnsi="Verdana" w:cs="Arial"/>
                <w:color w:val="313231"/>
                <w:sz w:val="22"/>
                <w:szCs w:val="22"/>
              </w:rPr>
              <w:t xml:space="preserve"> &amp; RD gave feedback on the very positive discussion with Dr Owen and Dr Wright on 6 January about the PPG development and priorities for this year-notes of the discussion had been circulated to the committee</w:t>
            </w:r>
          </w:p>
          <w:p w14:paraId="00E4B976" w14:textId="77777777" w:rsidR="00917D56" w:rsidRDefault="00917D56" w:rsidP="00917D56">
            <w:pPr>
              <w:pStyle w:val="TableContents"/>
              <w:numPr>
                <w:ilvl w:val="0"/>
                <w:numId w:val="17"/>
              </w:numPr>
              <w:rPr>
                <w:rFonts w:ascii="Verdana" w:hAnsi="Verdana" w:cs="Arial"/>
                <w:color w:val="313231"/>
                <w:sz w:val="22"/>
                <w:szCs w:val="22"/>
              </w:rPr>
            </w:pPr>
            <w:r>
              <w:rPr>
                <w:rFonts w:ascii="Verdana" w:hAnsi="Verdana" w:cs="Arial"/>
                <w:color w:val="313231"/>
                <w:sz w:val="22"/>
                <w:szCs w:val="22"/>
              </w:rPr>
              <w:t>Key aims for the PPG are to encourage wider representation of people attaining the Health centre &amp; to look at the kind of support needed to help people at risk from diabetes &amp; heart disease</w:t>
            </w:r>
          </w:p>
          <w:p w14:paraId="5CD1DA61" w14:textId="2746AC38" w:rsidR="00EA38CC" w:rsidRDefault="00EA38CC" w:rsidP="00917D56">
            <w:pPr>
              <w:pStyle w:val="TableContents"/>
              <w:numPr>
                <w:ilvl w:val="0"/>
                <w:numId w:val="17"/>
              </w:numPr>
              <w:rPr>
                <w:rFonts w:ascii="Verdana" w:hAnsi="Verdana" w:cs="Arial"/>
                <w:color w:val="313231"/>
                <w:sz w:val="22"/>
                <w:szCs w:val="22"/>
              </w:rPr>
            </w:pPr>
            <w:r>
              <w:rPr>
                <w:rFonts w:ascii="Verdana" w:hAnsi="Verdana" w:cs="Arial"/>
                <w:color w:val="313231"/>
                <w:sz w:val="22"/>
                <w:szCs w:val="22"/>
              </w:rPr>
              <w:t xml:space="preserve">GR reminded the group of someone who had undergone </w:t>
            </w:r>
            <w:r>
              <w:rPr>
                <w:rFonts w:ascii="Verdana" w:hAnsi="Verdana" w:cs="Arial"/>
                <w:color w:val="313231"/>
                <w:sz w:val="22"/>
                <w:szCs w:val="22"/>
              </w:rPr>
              <w:lastRenderedPageBreak/>
              <w:t>considerable weight loss and was willing to volunteer to set up a group.</w:t>
            </w:r>
          </w:p>
          <w:p w14:paraId="2941E12C" w14:textId="77777777" w:rsidR="00917D56" w:rsidRDefault="00917D56" w:rsidP="00917D56">
            <w:pPr>
              <w:pStyle w:val="TableContents"/>
              <w:rPr>
                <w:rFonts w:ascii="Verdana" w:hAnsi="Verdana" w:cs="Arial"/>
                <w:color w:val="313231"/>
                <w:sz w:val="22"/>
                <w:szCs w:val="22"/>
              </w:rPr>
            </w:pPr>
            <w:r>
              <w:rPr>
                <w:rFonts w:ascii="Verdana" w:hAnsi="Verdana" w:cs="Arial"/>
                <w:b/>
                <w:color w:val="313231"/>
                <w:sz w:val="22"/>
                <w:szCs w:val="22"/>
              </w:rPr>
              <w:t xml:space="preserve">Action: </w:t>
            </w:r>
            <w:r>
              <w:rPr>
                <w:rFonts w:ascii="Verdana" w:hAnsi="Verdana" w:cs="Arial"/>
                <w:color w:val="313231"/>
                <w:sz w:val="22"/>
                <w:szCs w:val="22"/>
              </w:rPr>
              <w:t xml:space="preserve">CM - Healthy Stockport to be contacted for advice </w:t>
            </w:r>
            <w:r w:rsidR="00DD69FE">
              <w:rPr>
                <w:rFonts w:ascii="Verdana" w:hAnsi="Verdana" w:cs="Arial"/>
                <w:color w:val="313231"/>
                <w:sz w:val="22"/>
                <w:szCs w:val="22"/>
              </w:rPr>
              <w:t xml:space="preserve">&amp; Shirley </w:t>
            </w:r>
            <w:proofErr w:type="spellStart"/>
            <w:r w:rsidR="00DD69FE">
              <w:rPr>
                <w:rFonts w:ascii="Verdana" w:hAnsi="Verdana" w:cs="Arial"/>
                <w:color w:val="313231"/>
                <w:sz w:val="22"/>
                <w:szCs w:val="22"/>
              </w:rPr>
              <w:t>Hamlett</w:t>
            </w:r>
            <w:proofErr w:type="spellEnd"/>
            <w:r w:rsidR="00DD69FE">
              <w:rPr>
                <w:rFonts w:ascii="Verdana" w:hAnsi="Verdana" w:cs="Arial"/>
                <w:color w:val="313231"/>
                <w:sz w:val="22"/>
                <w:szCs w:val="22"/>
              </w:rPr>
              <w:t xml:space="preserve"> at the CCG </w:t>
            </w:r>
          </w:p>
          <w:p w14:paraId="0A472BAC" w14:textId="77777777" w:rsidR="00DD69FE" w:rsidRDefault="00DD69FE" w:rsidP="00917D56">
            <w:pPr>
              <w:pStyle w:val="TableContents"/>
              <w:rPr>
                <w:rFonts w:ascii="Verdana" w:hAnsi="Verdana" w:cs="Arial"/>
                <w:color w:val="313231"/>
                <w:sz w:val="22"/>
                <w:szCs w:val="22"/>
              </w:rPr>
            </w:pPr>
          </w:p>
          <w:p w14:paraId="5F681665" w14:textId="38DE8B8E" w:rsidR="00DD69FE" w:rsidRDefault="00DD69FE" w:rsidP="00917D56">
            <w:pPr>
              <w:pStyle w:val="TableContents"/>
              <w:rPr>
                <w:rFonts w:ascii="Verdana" w:hAnsi="Verdana" w:cs="Arial"/>
                <w:color w:val="313231"/>
                <w:sz w:val="22"/>
                <w:szCs w:val="22"/>
              </w:rPr>
            </w:pPr>
            <w:r>
              <w:rPr>
                <w:rFonts w:ascii="Verdana" w:hAnsi="Verdana" w:cs="Arial"/>
                <w:color w:val="313231"/>
                <w:sz w:val="22"/>
                <w:szCs w:val="22"/>
              </w:rPr>
              <w:t xml:space="preserve">CM &amp; LG were due to meet with Ingrid Brindle, Chair of </w:t>
            </w:r>
            <w:proofErr w:type="spellStart"/>
            <w:r>
              <w:rPr>
                <w:rFonts w:ascii="Verdana" w:hAnsi="Verdana" w:cs="Arial"/>
                <w:color w:val="313231"/>
                <w:sz w:val="22"/>
                <w:szCs w:val="22"/>
              </w:rPr>
              <w:t>Thornley</w:t>
            </w:r>
            <w:proofErr w:type="spellEnd"/>
            <w:r>
              <w:rPr>
                <w:rFonts w:ascii="Verdana" w:hAnsi="Verdana" w:cs="Arial"/>
                <w:color w:val="313231"/>
                <w:sz w:val="22"/>
                <w:szCs w:val="22"/>
              </w:rPr>
              <w:t xml:space="preserve"> House</w:t>
            </w:r>
            <w:r w:rsidR="00EA38CC">
              <w:rPr>
                <w:rFonts w:ascii="Verdana" w:hAnsi="Verdana" w:cs="Arial"/>
                <w:color w:val="313231"/>
                <w:sz w:val="22"/>
                <w:szCs w:val="22"/>
              </w:rPr>
              <w:t xml:space="preserve"> PPG in Hyde to hear about the work they </w:t>
            </w:r>
            <w:r>
              <w:rPr>
                <w:rFonts w:ascii="Verdana" w:hAnsi="Verdana" w:cs="Arial"/>
                <w:color w:val="313231"/>
                <w:sz w:val="22"/>
                <w:szCs w:val="22"/>
              </w:rPr>
              <w:t>are doing there and will feedback at the next meeting</w:t>
            </w:r>
          </w:p>
          <w:p w14:paraId="4A8346AA" w14:textId="0447B749" w:rsidR="00DD69FE" w:rsidRPr="003E6B73" w:rsidRDefault="00DD69FE" w:rsidP="00917D56">
            <w:pPr>
              <w:pStyle w:val="TableContents"/>
              <w:rPr>
                <w:rFonts w:ascii="Verdana" w:hAnsi="Verdana" w:cs="Arial"/>
                <w:color w:val="313231"/>
                <w:sz w:val="22"/>
                <w:szCs w:val="22"/>
              </w:rPr>
            </w:pPr>
          </w:p>
        </w:tc>
      </w:tr>
      <w:tr w:rsidR="003A0EE2" w:rsidRPr="006A0E58" w14:paraId="3C68AEFE"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2BCA2A56" w14:textId="5018861D" w:rsidR="003A0EE2" w:rsidRPr="006A0E58" w:rsidRDefault="003A0EE2" w:rsidP="003A0EE2">
            <w:pPr>
              <w:pStyle w:val="TableContents"/>
              <w:rPr>
                <w:rFonts w:ascii="Verdana" w:hAnsi="Verdana" w:cs="Arial"/>
                <w:b/>
                <w:color w:val="313231"/>
                <w:sz w:val="22"/>
                <w:szCs w:val="22"/>
              </w:rPr>
            </w:pPr>
            <w:r w:rsidRPr="006A0E58">
              <w:rPr>
                <w:rFonts w:ascii="Verdana" w:hAnsi="Verdana" w:cs="Arial"/>
                <w:b/>
                <w:color w:val="313231"/>
                <w:sz w:val="22"/>
                <w:szCs w:val="22"/>
              </w:rPr>
              <w:lastRenderedPageBreak/>
              <w:t>5</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69694FCF" w14:textId="7736244A" w:rsidR="001147A8" w:rsidRPr="00DD69FE" w:rsidRDefault="00DD69FE" w:rsidP="001147A8">
            <w:pPr>
              <w:pStyle w:val="TableContents"/>
              <w:rPr>
                <w:rFonts w:ascii="Verdana" w:hAnsi="Verdana" w:cs="Arial"/>
                <w:b/>
                <w:color w:val="313231"/>
                <w:sz w:val="22"/>
                <w:szCs w:val="22"/>
              </w:rPr>
            </w:pPr>
            <w:r>
              <w:rPr>
                <w:rFonts w:ascii="Verdana" w:hAnsi="Verdana" w:cs="Arial"/>
                <w:b/>
                <w:color w:val="313231"/>
                <w:sz w:val="22"/>
                <w:szCs w:val="22"/>
              </w:rPr>
              <w:t>Future planning &amp; developments</w:t>
            </w:r>
          </w:p>
          <w:p w14:paraId="234C4898" w14:textId="77777777" w:rsidR="00EA38CC" w:rsidRPr="008802A6" w:rsidRDefault="00EA38CC" w:rsidP="00EA38CC">
            <w:pPr>
              <w:pStyle w:val="TableContents"/>
              <w:rPr>
                <w:rFonts w:ascii="Verdana" w:hAnsi="Verdana" w:cs="Arial"/>
                <w:color w:val="313231"/>
                <w:sz w:val="22"/>
                <w:szCs w:val="22"/>
                <w:u w:val="single"/>
              </w:rPr>
            </w:pPr>
            <w:r w:rsidRPr="008802A6">
              <w:rPr>
                <w:rFonts w:ascii="Verdana" w:hAnsi="Verdana" w:cs="Arial"/>
                <w:color w:val="313231"/>
                <w:sz w:val="22"/>
                <w:szCs w:val="22"/>
                <w:u w:val="single"/>
              </w:rPr>
              <w:t xml:space="preserve">2016 </w:t>
            </w:r>
            <w:r>
              <w:rPr>
                <w:rFonts w:ascii="Verdana" w:hAnsi="Verdana" w:cs="Arial"/>
                <w:color w:val="313231"/>
                <w:sz w:val="22"/>
                <w:szCs w:val="22"/>
                <w:u w:val="single"/>
              </w:rPr>
              <w:t xml:space="preserve">PPG </w:t>
            </w:r>
            <w:r w:rsidRPr="008802A6">
              <w:rPr>
                <w:rFonts w:ascii="Verdana" w:hAnsi="Verdana" w:cs="Arial"/>
                <w:color w:val="313231"/>
                <w:sz w:val="22"/>
                <w:szCs w:val="22"/>
                <w:u w:val="single"/>
              </w:rPr>
              <w:t>meetings</w:t>
            </w:r>
          </w:p>
          <w:p w14:paraId="4089A71E" w14:textId="79FB65AE" w:rsidR="00EA38CC" w:rsidRDefault="00EA38CC" w:rsidP="00EA38CC">
            <w:pPr>
              <w:pStyle w:val="TableContents"/>
              <w:numPr>
                <w:ilvl w:val="0"/>
                <w:numId w:val="9"/>
              </w:numPr>
              <w:rPr>
                <w:rFonts w:ascii="Verdana" w:hAnsi="Verdana" w:cs="Arial"/>
                <w:color w:val="313231"/>
                <w:sz w:val="22"/>
                <w:szCs w:val="22"/>
              </w:rPr>
            </w:pPr>
            <w:r>
              <w:rPr>
                <w:rFonts w:ascii="Verdana" w:hAnsi="Verdana" w:cs="Arial"/>
                <w:color w:val="313231"/>
                <w:sz w:val="22"/>
                <w:szCs w:val="22"/>
              </w:rPr>
              <w:t xml:space="preserve">Thursday 4 February </w:t>
            </w:r>
            <w:r w:rsidR="00486FD9">
              <w:rPr>
                <w:rFonts w:ascii="Verdana" w:hAnsi="Verdana" w:cs="Arial"/>
                <w:color w:val="313231"/>
                <w:sz w:val="22"/>
                <w:szCs w:val="22"/>
              </w:rPr>
              <w:t>– Rebecca Dean will talk about range of services in Stockport and Dr Owen’s will outline what is available at the practices.</w:t>
            </w:r>
          </w:p>
          <w:p w14:paraId="7BDCF0B4" w14:textId="21627629" w:rsidR="00EA38CC" w:rsidRDefault="00EA38CC" w:rsidP="00EA38CC">
            <w:pPr>
              <w:pStyle w:val="TableContents"/>
              <w:numPr>
                <w:ilvl w:val="0"/>
                <w:numId w:val="9"/>
              </w:numPr>
              <w:rPr>
                <w:rFonts w:ascii="Verdana" w:hAnsi="Verdana" w:cs="Arial"/>
                <w:color w:val="313231"/>
                <w:sz w:val="22"/>
                <w:szCs w:val="22"/>
              </w:rPr>
            </w:pPr>
            <w:r w:rsidRPr="00D262DF">
              <w:rPr>
                <w:rFonts w:ascii="Verdana" w:hAnsi="Verdana" w:cs="Arial"/>
                <w:color w:val="FF0000"/>
                <w:sz w:val="22"/>
                <w:szCs w:val="22"/>
              </w:rPr>
              <w:t xml:space="preserve">Thursday </w:t>
            </w:r>
            <w:r w:rsidR="00D262DF" w:rsidRPr="00D262DF">
              <w:rPr>
                <w:rFonts w:ascii="Verdana" w:hAnsi="Verdana" w:cs="Arial"/>
                <w:color w:val="FF0000"/>
                <w:sz w:val="22"/>
                <w:szCs w:val="22"/>
              </w:rPr>
              <w:t>7 April- change of date</w:t>
            </w:r>
            <w:r>
              <w:rPr>
                <w:rFonts w:ascii="Verdana" w:hAnsi="Verdana" w:cs="Arial"/>
                <w:color w:val="313231"/>
                <w:sz w:val="22"/>
                <w:szCs w:val="22"/>
              </w:rPr>
              <w:t xml:space="preserve"> – </w:t>
            </w:r>
            <w:r w:rsidRPr="00AC3143">
              <w:rPr>
                <w:rFonts w:ascii="Verdana" w:hAnsi="Verdana" w:cs="Arial"/>
                <w:color w:val="FF0000"/>
                <w:sz w:val="22"/>
                <w:szCs w:val="22"/>
              </w:rPr>
              <w:t>TBC</w:t>
            </w:r>
            <w:r w:rsidR="00D262DF" w:rsidRPr="00AC3143">
              <w:rPr>
                <w:rFonts w:ascii="Verdana" w:hAnsi="Verdana" w:cs="Arial"/>
                <w:color w:val="FF0000"/>
                <w:sz w:val="22"/>
                <w:szCs w:val="22"/>
              </w:rPr>
              <w:t xml:space="preserve"> Healthy Stockport</w:t>
            </w:r>
          </w:p>
          <w:p w14:paraId="660B1C2E" w14:textId="5438A018" w:rsidR="00EA38CC" w:rsidRPr="00D262DF" w:rsidRDefault="00EA38CC" w:rsidP="00EA38CC">
            <w:pPr>
              <w:pStyle w:val="TableContents"/>
              <w:numPr>
                <w:ilvl w:val="0"/>
                <w:numId w:val="9"/>
              </w:numPr>
              <w:rPr>
                <w:rFonts w:ascii="Verdana" w:hAnsi="Verdana" w:cs="Arial"/>
                <w:color w:val="FF0000"/>
                <w:sz w:val="22"/>
                <w:szCs w:val="22"/>
              </w:rPr>
            </w:pPr>
            <w:r>
              <w:rPr>
                <w:rFonts w:ascii="Verdana" w:hAnsi="Verdana" w:cs="Arial"/>
                <w:color w:val="313231"/>
                <w:sz w:val="22"/>
                <w:szCs w:val="22"/>
              </w:rPr>
              <w:t>Thursday 5 May Annual General Meeting</w:t>
            </w:r>
            <w:r w:rsidR="00D262DF">
              <w:rPr>
                <w:rFonts w:ascii="Verdana" w:hAnsi="Verdana" w:cs="Arial"/>
                <w:color w:val="313231"/>
                <w:sz w:val="22"/>
                <w:szCs w:val="22"/>
              </w:rPr>
              <w:t xml:space="preserve"> </w:t>
            </w:r>
            <w:r w:rsidR="00D262DF" w:rsidRPr="00D262DF">
              <w:rPr>
                <w:rFonts w:ascii="Verdana" w:hAnsi="Verdana" w:cs="Arial"/>
                <w:color w:val="FF0000"/>
                <w:sz w:val="22"/>
                <w:szCs w:val="22"/>
              </w:rPr>
              <w:t>+ Update from Stockport together</w:t>
            </w:r>
            <w:r w:rsidR="00AC3143">
              <w:rPr>
                <w:rFonts w:ascii="Verdana" w:hAnsi="Verdana" w:cs="Arial"/>
                <w:color w:val="FF0000"/>
                <w:sz w:val="22"/>
                <w:szCs w:val="22"/>
              </w:rPr>
              <w:t xml:space="preserve"> TBC</w:t>
            </w:r>
          </w:p>
          <w:p w14:paraId="460C4E78" w14:textId="631BEACB" w:rsidR="00EA38CC" w:rsidRDefault="00EA38CC" w:rsidP="00EA38CC">
            <w:pPr>
              <w:pStyle w:val="TableContents"/>
              <w:numPr>
                <w:ilvl w:val="0"/>
                <w:numId w:val="9"/>
              </w:numPr>
              <w:rPr>
                <w:rFonts w:ascii="Verdana" w:hAnsi="Verdana" w:cs="Arial"/>
                <w:color w:val="313231"/>
                <w:sz w:val="22"/>
                <w:szCs w:val="22"/>
              </w:rPr>
            </w:pPr>
            <w:r>
              <w:rPr>
                <w:rFonts w:ascii="Verdana" w:hAnsi="Verdana" w:cs="Arial"/>
                <w:color w:val="313231"/>
                <w:sz w:val="22"/>
                <w:szCs w:val="22"/>
              </w:rPr>
              <w:t>Thursday 1 September – TBC</w:t>
            </w:r>
          </w:p>
          <w:p w14:paraId="612B3C71" w14:textId="35E7C1CB" w:rsidR="00EA38CC" w:rsidRDefault="00EA38CC" w:rsidP="00EA38CC">
            <w:pPr>
              <w:pStyle w:val="TableContents"/>
              <w:numPr>
                <w:ilvl w:val="0"/>
                <w:numId w:val="9"/>
              </w:numPr>
              <w:rPr>
                <w:rFonts w:ascii="Verdana" w:hAnsi="Verdana" w:cs="Arial"/>
                <w:color w:val="313231"/>
                <w:sz w:val="22"/>
                <w:szCs w:val="22"/>
              </w:rPr>
            </w:pPr>
            <w:r>
              <w:rPr>
                <w:rFonts w:ascii="Verdana" w:hAnsi="Verdana" w:cs="Arial"/>
                <w:color w:val="313231"/>
                <w:sz w:val="22"/>
                <w:szCs w:val="22"/>
              </w:rPr>
              <w:t>Thursday 6 October – Speaker from Dr Wright’s practice</w:t>
            </w:r>
            <w:bookmarkStart w:id="1" w:name="_GoBack"/>
            <w:bookmarkEnd w:id="1"/>
          </w:p>
          <w:p w14:paraId="2F604B62" w14:textId="57D98814" w:rsidR="00EA38CC" w:rsidRPr="00EA38CC" w:rsidRDefault="00EA38CC" w:rsidP="00EA38CC">
            <w:pPr>
              <w:pStyle w:val="TableContents"/>
              <w:numPr>
                <w:ilvl w:val="0"/>
                <w:numId w:val="9"/>
              </w:numPr>
              <w:rPr>
                <w:rFonts w:ascii="Verdana" w:hAnsi="Verdana" w:cs="Arial"/>
                <w:color w:val="313231"/>
                <w:sz w:val="22"/>
                <w:szCs w:val="22"/>
              </w:rPr>
            </w:pPr>
            <w:r>
              <w:rPr>
                <w:rFonts w:ascii="Verdana" w:hAnsi="Verdana" w:cs="Arial"/>
                <w:color w:val="313231"/>
                <w:sz w:val="22"/>
                <w:szCs w:val="22"/>
              </w:rPr>
              <w:t>Thursday 1 December – Social evening TBC</w:t>
            </w:r>
          </w:p>
          <w:p w14:paraId="05C6F319" w14:textId="79A37C4F" w:rsidR="005C65CA" w:rsidRPr="005C65CA" w:rsidRDefault="005C65CA" w:rsidP="00EA38CC">
            <w:pPr>
              <w:pStyle w:val="TableContents"/>
              <w:rPr>
                <w:rFonts w:ascii="Verdana" w:hAnsi="Verdana" w:cs="Arial"/>
                <w:color w:val="313231"/>
                <w:sz w:val="22"/>
                <w:szCs w:val="22"/>
              </w:rPr>
            </w:pPr>
          </w:p>
        </w:tc>
      </w:tr>
      <w:tr w:rsidR="00917D56" w:rsidRPr="006A0E58" w14:paraId="0E143C59"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0B0C66A9" w14:textId="1C38B6AF" w:rsidR="00917D56" w:rsidRPr="006A0E58" w:rsidRDefault="00EA38CC" w:rsidP="003A0EE2">
            <w:pPr>
              <w:pStyle w:val="TableContents"/>
              <w:rPr>
                <w:rFonts w:ascii="Verdana" w:hAnsi="Verdana" w:cs="Arial"/>
                <w:b/>
                <w:color w:val="313231"/>
                <w:sz w:val="22"/>
                <w:szCs w:val="22"/>
              </w:rPr>
            </w:pPr>
            <w:r>
              <w:rPr>
                <w:rFonts w:ascii="Verdana" w:hAnsi="Verdana" w:cs="Arial"/>
                <w:b/>
                <w:color w:val="313231"/>
                <w:sz w:val="22"/>
                <w:szCs w:val="22"/>
              </w:rPr>
              <w:t>6.</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4F465E40" w14:textId="77777777" w:rsidR="00EA38CC" w:rsidRDefault="00EA38CC" w:rsidP="00EA38CC">
            <w:pPr>
              <w:pStyle w:val="TableContents"/>
              <w:rPr>
                <w:rFonts w:ascii="Verdana" w:hAnsi="Verdana" w:cs="Arial"/>
                <w:color w:val="313231"/>
                <w:sz w:val="22"/>
                <w:szCs w:val="22"/>
              </w:rPr>
            </w:pPr>
            <w:r>
              <w:rPr>
                <w:rFonts w:ascii="Verdana" w:hAnsi="Verdana" w:cs="Arial"/>
                <w:color w:val="313231"/>
                <w:sz w:val="22"/>
                <w:szCs w:val="22"/>
              </w:rPr>
              <w:t>Communication &amp; Website review</w:t>
            </w:r>
          </w:p>
          <w:p w14:paraId="599AA82C" w14:textId="77777777" w:rsidR="00EA38CC" w:rsidRDefault="00EA38CC" w:rsidP="00EA38CC">
            <w:pPr>
              <w:pStyle w:val="TableContents"/>
              <w:numPr>
                <w:ilvl w:val="0"/>
                <w:numId w:val="17"/>
              </w:numPr>
              <w:rPr>
                <w:rFonts w:ascii="Verdana" w:hAnsi="Verdana" w:cs="Arial"/>
                <w:color w:val="313231"/>
                <w:sz w:val="22"/>
                <w:szCs w:val="22"/>
              </w:rPr>
            </w:pPr>
            <w:r>
              <w:rPr>
                <w:rFonts w:ascii="Verdana" w:hAnsi="Verdana" w:cs="Arial"/>
                <w:color w:val="313231"/>
                <w:sz w:val="22"/>
                <w:szCs w:val="22"/>
              </w:rPr>
              <w:t>Advertising the PPG was discussed &amp; better use of digital prompts i.e. text/email/website were discussed &amp; LG offered to explore contacts for putting up posters at the local mosque too</w:t>
            </w:r>
          </w:p>
          <w:p w14:paraId="1D32818B" w14:textId="77777777" w:rsidR="00EA38CC" w:rsidRDefault="00EA38CC" w:rsidP="00EA38CC">
            <w:pPr>
              <w:pStyle w:val="TableContents"/>
              <w:numPr>
                <w:ilvl w:val="0"/>
                <w:numId w:val="17"/>
              </w:numPr>
              <w:rPr>
                <w:rFonts w:ascii="Verdana" w:hAnsi="Verdana" w:cs="Arial"/>
                <w:color w:val="313231"/>
                <w:sz w:val="22"/>
                <w:szCs w:val="22"/>
              </w:rPr>
            </w:pPr>
            <w:r>
              <w:rPr>
                <w:rFonts w:ascii="Verdana" w:hAnsi="Verdana" w:cs="Arial"/>
                <w:color w:val="313231"/>
                <w:sz w:val="22"/>
                <w:szCs w:val="22"/>
              </w:rPr>
              <w:t>PPG Board in surgery to be updated CM/LG</w:t>
            </w:r>
          </w:p>
          <w:p w14:paraId="35A07801" w14:textId="77777777" w:rsidR="00EA38CC" w:rsidRDefault="00EA38CC" w:rsidP="00EA38CC">
            <w:pPr>
              <w:pStyle w:val="TableContents"/>
              <w:numPr>
                <w:ilvl w:val="0"/>
                <w:numId w:val="17"/>
              </w:numPr>
              <w:rPr>
                <w:rFonts w:ascii="Verdana" w:hAnsi="Verdana" w:cs="Arial"/>
                <w:color w:val="313231"/>
                <w:sz w:val="22"/>
                <w:szCs w:val="22"/>
              </w:rPr>
            </w:pPr>
            <w:r>
              <w:rPr>
                <w:rFonts w:ascii="Verdana" w:hAnsi="Verdana" w:cs="Arial"/>
                <w:color w:val="313231"/>
                <w:sz w:val="22"/>
                <w:szCs w:val="22"/>
              </w:rPr>
              <w:t>CM to forward website review issues to RD</w:t>
            </w:r>
          </w:p>
          <w:p w14:paraId="68289547" w14:textId="77777777" w:rsidR="00EA38CC" w:rsidRDefault="00EA38CC" w:rsidP="00EA38CC">
            <w:pPr>
              <w:pStyle w:val="TableContents"/>
              <w:rPr>
                <w:rFonts w:ascii="Verdana" w:hAnsi="Verdana" w:cs="Arial"/>
                <w:b/>
                <w:color w:val="313231"/>
                <w:sz w:val="22"/>
                <w:szCs w:val="22"/>
              </w:rPr>
            </w:pPr>
          </w:p>
          <w:p w14:paraId="77F3B99A" w14:textId="476B2C7E" w:rsidR="00EA38CC" w:rsidRDefault="00EA38CC" w:rsidP="00EA38CC">
            <w:pPr>
              <w:pStyle w:val="TableContents"/>
              <w:rPr>
                <w:rFonts w:ascii="Verdana" w:hAnsi="Verdana" w:cs="Arial"/>
                <w:color w:val="313231"/>
                <w:sz w:val="22"/>
                <w:szCs w:val="22"/>
              </w:rPr>
            </w:pPr>
            <w:r>
              <w:rPr>
                <w:rFonts w:ascii="Verdana" w:hAnsi="Verdana" w:cs="Arial"/>
                <w:b/>
                <w:color w:val="313231"/>
                <w:sz w:val="22"/>
                <w:szCs w:val="22"/>
              </w:rPr>
              <w:t xml:space="preserve">Actions: </w:t>
            </w:r>
            <w:r>
              <w:rPr>
                <w:rFonts w:ascii="Verdana" w:hAnsi="Verdana" w:cs="Arial"/>
                <w:color w:val="313231"/>
                <w:sz w:val="22"/>
                <w:szCs w:val="22"/>
              </w:rPr>
              <w:t xml:space="preserve"> to be followed up by LG</w:t>
            </w:r>
            <w:r w:rsidR="00486FD9">
              <w:rPr>
                <w:rFonts w:ascii="Verdana" w:hAnsi="Verdana" w:cs="Arial"/>
                <w:color w:val="313231"/>
                <w:sz w:val="22"/>
                <w:szCs w:val="22"/>
              </w:rPr>
              <w:t>, CM</w:t>
            </w:r>
            <w:r>
              <w:rPr>
                <w:rFonts w:ascii="Verdana" w:hAnsi="Verdana" w:cs="Arial"/>
                <w:color w:val="313231"/>
                <w:sz w:val="22"/>
                <w:szCs w:val="22"/>
              </w:rPr>
              <w:t xml:space="preserve"> &amp; RD </w:t>
            </w:r>
          </w:p>
          <w:p w14:paraId="75CB29EC" w14:textId="5196DA94" w:rsidR="00917D56" w:rsidRDefault="00917D56" w:rsidP="00917D56">
            <w:pPr>
              <w:pStyle w:val="TableContents"/>
              <w:rPr>
                <w:rFonts w:ascii="Verdana" w:hAnsi="Verdana" w:cs="Arial"/>
                <w:b/>
                <w:color w:val="313231"/>
                <w:sz w:val="22"/>
                <w:szCs w:val="22"/>
              </w:rPr>
            </w:pPr>
          </w:p>
        </w:tc>
      </w:tr>
      <w:tr w:rsidR="00EA38CC" w:rsidRPr="006A0E58" w14:paraId="1CED3F86"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7CBA6D80" w14:textId="54AAC00F" w:rsidR="00EA38CC" w:rsidRDefault="00EA38CC" w:rsidP="003A0EE2">
            <w:pPr>
              <w:pStyle w:val="TableContents"/>
              <w:rPr>
                <w:rFonts w:ascii="Verdana" w:hAnsi="Verdana" w:cs="Arial"/>
                <w:b/>
                <w:color w:val="313231"/>
                <w:sz w:val="22"/>
                <w:szCs w:val="22"/>
              </w:rPr>
            </w:pPr>
            <w:r>
              <w:rPr>
                <w:rFonts w:ascii="Verdana" w:hAnsi="Verdana" w:cs="Arial"/>
                <w:b/>
                <w:color w:val="313231"/>
                <w:sz w:val="22"/>
                <w:szCs w:val="22"/>
              </w:rPr>
              <w:t>7.</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79C6DEC6" w14:textId="77777777" w:rsidR="00EA38CC" w:rsidRDefault="00EA38CC" w:rsidP="00EA38CC">
            <w:pPr>
              <w:pStyle w:val="TableContents"/>
              <w:rPr>
                <w:rFonts w:ascii="Verdana" w:hAnsi="Verdana" w:cs="Arial"/>
                <w:b/>
                <w:color w:val="313231"/>
                <w:sz w:val="22"/>
                <w:szCs w:val="22"/>
              </w:rPr>
            </w:pPr>
            <w:r w:rsidRPr="00EA38CC">
              <w:rPr>
                <w:rFonts w:ascii="Verdana" w:hAnsi="Verdana" w:cs="Arial"/>
                <w:b/>
                <w:color w:val="313231"/>
                <w:sz w:val="22"/>
                <w:szCs w:val="22"/>
              </w:rPr>
              <w:t>Any Other Business</w:t>
            </w:r>
          </w:p>
          <w:p w14:paraId="1707AFBA" w14:textId="5D5D3BF4" w:rsidR="00EA38CC" w:rsidRPr="00EA38CC" w:rsidRDefault="00EA38CC" w:rsidP="00EA38CC">
            <w:pPr>
              <w:pStyle w:val="TableContents"/>
              <w:rPr>
                <w:rFonts w:ascii="Verdana" w:hAnsi="Verdana" w:cs="Arial"/>
                <w:color w:val="313231"/>
                <w:sz w:val="22"/>
                <w:szCs w:val="22"/>
              </w:rPr>
            </w:pPr>
            <w:r>
              <w:rPr>
                <w:rFonts w:ascii="Verdana" w:hAnsi="Verdana" w:cs="Arial"/>
                <w:color w:val="313231"/>
                <w:sz w:val="22"/>
                <w:szCs w:val="22"/>
              </w:rPr>
              <w:t>There was no other business so the meeting closed.</w:t>
            </w:r>
          </w:p>
        </w:tc>
      </w:tr>
      <w:tr w:rsidR="003A0EE2" w:rsidRPr="006A0E58" w14:paraId="5A840E6E" w14:textId="77777777" w:rsidTr="003A0EE2">
        <w:trPr>
          <w:trHeight w:val="454"/>
          <w:jc w:val="center"/>
        </w:trPr>
        <w:tc>
          <w:tcPr>
            <w:tcW w:w="10261" w:type="dxa"/>
            <w:gridSpan w:val="6"/>
            <w:tcBorders>
              <w:top w:val="single" w:sz="4" w:space="0" w:color="auto"/>
              <w:left w:val="nil"/>
              <w:bottom w:val="single" w:sz="4" w:space="0" w:color="auto"/>
              <w:right w:val="nil"/>
            </w:tcBorders>
            <w:vAlign w:val="center"/>
          </w:tcPr>
          <w:p w14:paraId="7BF754FB" w14:textId="0FCC1C18" w:rsidR="003A0EE2" w:rsidRPr="006A0E58" w:rsidRDefault="003A0EE2" w:rsidP="003A0EE2">
            <w:pPr>
              <w:pStyle w:val="TableContents"/>
              <w:rPr>
                <w:rFonts w:ascii="Verdana" w:hAnsi="Verdana" w:cs="Arial"/>
                <w:color w:val="313231"/>
                <w:sz w:val="22"/>
                <w:szCs w:val="22"/>
                <w:lang w:val="en-GB"/>
              </w:rPr>
            </w:pPr>
          </w:p>
        </w:tc>
      </w:tr>
      <w:tr w:rsidR="003A0EE2" w:rsidRPr="006A0E58" w14:paraId="30577A98" w14:textId="77777777" w:rsidTr="003A0EE2">
        <w:trPr>
          <w:trHeight w:val="567"/>
          <w:jc w:val="center"/>
        </w:trPr>
        <w:tc>
          <w:tcPr>
            <w:tcW w:w="10261" w:type="dxa"/>
            <w:gridSpan w:val="6"/>
            <w:tcBorders>
              <w:top w:val="single" w:sz="4" w:space="0" w:color="auto"/>
              <w:left w:val="single" w:sz="4" w:space="0" w:color="auto"/>
              <w:bottom w:val="single" w:sz="4" w:space="0" w:color="auto"/>
              <w:right w:val="single" w:sz="4" w:space="0" w:color="auto"/>
            </w:tcBorders>
            <w:shd w:val="clear" w:color="auto" w:fill="818386"/>
            <w:vAlign w:val="center"/>
          </w:tcPr>
          <w:p w14:paraId="55657572" w14:textId="590AA15D" w:rsidR="003A0EE2" w:rsidRPr="006A0E58" w:rsidRDefault="003A0EE2" w:rsidP="003A0EE2">
            <w:pPr>
              <w:pStyle w:val="TableContents"/>
              <w:jc w:val="center"/>
              <w:rPr>
                <w:rFonts w:ascii="Verdana" w:hAnsi="Verdana" w:cs="Arial"/>
                <w:color w:val="313231"/>
                <w:sz w:val="22"/>
                <w:szCs w:val="22"/>
              </w:rPr>
            </w:pPr>
            <w:r w:rsidRPr="006A0E58">
              <w:rPr>
                <w:rFonts w:ascii="Verdana" w:hAnsi="Verdana" w:cs="Arial"/>
                <w:b/>
                <w:color w:val="FFFFFF" w:themeColor="background1"/>
                <w:sz w:val="22"/>
                <w:szCs w:val="22"/>
              </w:rPr>
              <w:t xml:space="preserve">Date </w:t>
            </w:r>
            <w:r w:rsidRPr="006A0E58">
              <w:rPr>
                <w:rFonts w:ascii="Verdana" w:hAnsi="Verdana" w:cs="Arial"/>
                <w:b/>
                <w:color w:val="FFFFFF" w:themeColor="background1"/>
                <w:sz w:val="22"/>
                <w:szCs w:val="22"/>
                <w:shd w:val="clear" w:color="auto" w:fill="818386"/>
              </w:rPr>
              <w:t xml:space="preserve">and time of the next </w:t>
            </w:r>
            <w:r w:rsidR="008802A6">
              <w:rPr>
                <w:rFonts w:ascii="Verdana" w:hAnsi="Verdana" w:cs="Arial"/>
                <w:b/>
                <w:color w:val="FFFFFF" w:themeColor="background1"/>
                <w:sz w:val="22"/>
                <w:szCs w:val="22"/>
                <w:shd w:val="clear" w:color="auto" w:fill="818386"/>
              </w:rPr>
              <w:t xml:space="preserve">Committee </w:t>
            </w:r>
            <w:r w:rsidRPr="006A0E58">
              <w:rPr>
                <w:rFonts w:ascii="Verdana" w:hAnsi="Verdana" w:cs="Arial"/>
                <w:b/>
                <w:color w:val="FFFFFF" w:themeColor="background1"/>
                <w:sz w:val="22"/>
                <w:szCs w:val="22"/>
                <w:shd w:val="clear" w:color="auto" w:fill="818386"/>
              </w:rPr>
              <w:t>meeting</w:t>
            </w:r>
          </w:p>
        </w:tc>
      </w:tr>
      <w:tr w:rsidR="003A0EE2" w:rsidRPr="006A0E58" w14:paraId="290CAE59" w14:textId="77777777" w:rsidTr="003A0EE2">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704B70D9" w14:textId="0B6D4C84" w:rsidR="003A0EE2" w:rsidRPr="006A0E58" w:rsidRDefault="003A0EE2" w:rsidP="003A0EE2">
            <w:pPr>
              <w:pStyle w:val="TableContents"/>
              <w:rPr>
                <w:rFonts w:ascii="Verdana" w:hAnsi="Verdana" w:cs="Arial"/>
                <w:b/>
                <w:color w:val="313231"/>
                <w:sz w:val="22"/>
                <w:szCs w:val="22"/>
              </w:rPr>
            </w:pPr>
            <w:r w:rsidRPr="006A0E58">
              <w:rPr>
                <w:rFonts w:ascii="Verdana" w:hAnsi="Verdana" w:cs="Arial"/>
                <w:b/>
                <w:color w:val="313231"/>
                <w:sz w:val="22"/>
                <w:szCs w:val="22"/>
              </w:rPr>
              <w:t>Date</w:t>
            </w:r>
          </w:p>
        </w:tc>
        <w:tc>
          <w:tcPr>
            <w:tcW w:w="3544" w:type="dxa"/>
            <w:tcBorders>
              <w:top w:val="single" w:sz="4" w:space="0" w:color="auto"/>
              <w:left w:val="single" w:sz="4" w:space="0" w:color="auto"/>
              <w:bottom w:val="single" w:sz="4" w:space="0" w:color="auto"/>
              <w:right w:val="single" w:sz="4" w:space="0" w:color="auto"/>
            </w:tcBorders>
            <w:vAlign w:val="center"/>
          </w:tcPr>
          <w:p w14:paraId="666D5265" w14:textId="7FE7C5FD" w:rsidR="003A0EE2" w:rsidRPr="006A0E58" w:rsidRDefault="00DD51EE" w:rsidP="008802A6">
            <w:pPr>
              <w:pStyle w:val="TableContents"/>
              <w:rPr>
                <w:rFonts w:ascii="Verdana" w:hAnsi="Verdana" w:cs="Arial"/>
                <w:color w:val="313231"/>
                <w:sz w:val="22"/>
                <w:szCs w:val="22"/>
              </w:rPr>
            </w:pPr>
            <w:r>
              <w:rPr>
                <w:rFonts w:ascii="Verdana" w:hAnsi="Verdana" w:cs="Arial"/>
                <w:color w:val="313231"/>
                <w:sz w:val="22"/>
                <w:szCs w:val="22"/>
              </w:rPr>
              <w:t xml:space="preserve">Tuesday </w:t>
            </w:r>
            <w:r w:rsidR="00EA38CC">
              <w:rPr>
                <w:rFonts w:ascii="Verdana" w:hAnsi="Verdana" w:cs="Arial"/>
                <w:color w:val="313231"/>
                <w:sz w:val="22"/>
                <w:szCs w:val="22"/>
              </w:rPr>
              <w:t xml:space="preserve">8 March </w:t>
            </w:r>
            <w:r w:rsidR="008802A6">
              <w:rPr>
                <w:rFonts w:ascii="Verdana" w:hAnsi="Verdana" w:cs="Arial"/>
                <w:color w:val="313231"/>
                <w:sz w:val="22"/>
                <w:szCs w:val="22"/>
              </w:rPr>
              <w:t>2016</w:t>
            </w:r>
            <w:r>
              <w:rPr>
                <w:rFonts w:ascii="Verdana" w:hAnsi="Verdana" w:cs="Arial"/>
                <w:color w:val="313231"/>
                <w:sz w:val="22"/>
                <w:szCs w:val="22"/>
              </w:rPr>
              <w:t xml:space="preserve"> </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AFEEA33" w14:textId="7B1D13C1" w:rsidR="003A0EE2" w:rsidRPr="006A0E58" w:rsidRDefault="003A0EE2" w:rsidP="003A0EE2">
            <w:pPr>
              <w:pStyle w:val="TableContents"/>
              <w:rPr>
                <w:rFonts w:ascii="Verdana" w:hAnsi="Verdana" w:cs="Arial"/>
                <w:color w:val="313231"/>
                <w:sz w:val="22"/>
                <w:szCs w:val="22"/>
              </w:rPr>
            </w:pPr>
            <w:r w:rsidRPr="006A0E58">
              <w:rPr>
                <w:rFonts w:ascii="Verdana" w:hAnsi="Verdana" w:cs="Arial"/>
                <w:b/>
                <w:color w:val="313231"/>
                <w:sz w:val="22"/>
                <w:szCs w:val="22"/>
                <w:lang w:val="en-GB"/>
              </w:rPr>
              <w:t>Time</w:t>
            </w:r>
          </w:p>
        </w:tc>
        <w:tc>
          <w:tcPr>
            <w:tcW w:w="4114" w:type="dxa"/>
            <w:gridSpan w:val="2"/>
            <w:tcBorders>
              <w:top w:val="single" w:sz="4" w:space="0" w:color="auto"/>
              <w:left w:val="single" w:sz="4" w:space="0" w:color="auto"/>
              <w:bottom w:val="single" w:sz="4" w:space="0" w:color="auto"/>
              <w:right w:val="single" w:sz="4" w:space="0" w:color="auto"/>
            </w:tcBorders>
            <w:vAlign w:val="center"/>
          </w:tcPr>
          <w:p w14:paraId="193533B0" w14:textId="069BA03B" w:rsidR="003A0EE2" w:rsidRPr="006A0E58" w:rsidRDefault="00DD51EE" w:rsidP="003A0EE2">
            <w:pPr>
              <w:pStyle w:val="TableContents"/>
              <w:rPr>
                <w:rFonts w:ascii="Verdana" w:hAnsi="Verdana" w:cs="Arial"/>
                <w:color w:val="313231"/>
                <w:sz w:val="22"/>
                <w:szCs w:val="22"/>
              </w:rPr>
            </w:pPr>
            <w:r>
              <w:rPr>
                <w:rFonts w:ascii="Verdana" w:hAnsi="Verdana" w:cs="Arial"/>
                <w:color w:val="313231"/>
                <w:sz w:val="22"/>
                <w:szCs w:val="22"/>
              </w:rPr>
              <w:t>10.00 – 11.30am</w:t>
            </w:r>
          </w:p>
        </w:tc>
      </w:tr>
      <w:tr w:rsidR="003A0EE2" w:rsidRPr="006A0E58" w14:paraId="37BA4640" w14:textId="77777777" w:rsidTr="00B02F4E">
        <w:trPr>
          <w:trHeight w:val="454"/>
          <w:jc w:val="center"/>
        </w:trPr>
        <w:tc>
          <w:tcPr>
            <w:tcW w:w="1752" w:type="dxa"/>
            <w:tcBorders>
              <w:top w:val="single" w:sz="4" w:space="0" w:color="auto"/>
              <w:left w:val="single" w:sz="4" w:space="0" w:color="auto"/>
              <w:bottom w:val="single" w:sz="4" w:space="0" w:color="auto"/>
              <w:right w:val="single" w:sz="4" w:space="0" w:color="auto"/>
            </w:tcBorders>
            <w:vAlign w:val="center"/>
          </w:tcPr>
          <w:p w14:paraId="26B8659C" w14:textId="258BCEF9" w:rsidR="003A0EE2" w:rsidRPr="006A0E58" w:rsidRDefault="003A0EE2" w:rsidP="003A0EE2">
            <w:pPr>
              <w:pStyle w:val="TableContents"/>
              <w:rPr>
                <w:rFonts w:ascii="Verdana" w:hAnsi="Verdana" w:cs="Arial"/>
                <w:b/>
                <w:color w:val="313231"/>
                <w:sz w:val="22"/>
                <w:szCs w:val="22"/>
              </w:rPr>
            </w:pPr>
            <w:r w:rsidRPr="006A0E58">
              <w:rPr>
                <w:rFonts w:ascii="Verdana" w:hAnsi="Verdana" w:cs="Arial"/>
                <w:b/>
                <w:color w:val="313231"/>
                <w:sz w:val="22"/>
                <w:szCs w:val="22"/>
              </w:rPr>
              <w:t>Venue</w:t>
            </w:r>
          </w:p>
        </w:tc>
        <w:tc>
          <w:tcPr>
            <w:tcW w:w="8509" w:type="dxa"/>
            <w:gridSpan w:val="5"/>
            <w:tcBorders>
              <w:top w:val="single" w:sz="4" w:space="0" w:color="auto"/>
              <w:left w:val="single" w:sz="4" w:space="0" w:color="auto"/>
              <w:bottom w:val="single" w:sz="4" w:space="0" w:color="auto"/>
              <w:right w:val="single" w:sz="4" w:space="0" w:color="auto"/>
            </w:tcBorders>
            <w:vAlign w:val="center"/>
          </w:tcPr>
          <w:p w14:paraId="0B1ECD65" w14:textId="1B5EB8EC" w:rsidR="003A0EE2" w:rsidRPr="006A0E58" w:rsidRDefault="00DD51EE" w:rsidP="003A0EE2">
            <w:pPr>
              <w:pStyle w:val="TableContents"/>
              <w:rPr>
                <w:rFonts w:ascii="Verdana" w:hAnsi="Verdana" w:cs="Arial"/>
                <w:color w:val="313231"/>
                <w:sz w:val="22"/>
                <w:szCs w:val="22"/>
              </w:rPr>
            </w:pPr>
            <w:r>
              <w:rPr>
                <w:rFonts w:ascii="Verdana" w:hAnsi="Verdana" w:cs="Arial"/>
                <w:color w:val="313231"/>
                <w:sz w:val="22"/>
                <w:szCs w:val="22"/>
              </w:rPr>
              <w:t>Heald Green Health Centre</w:t>
            </w:r>
          </w:p>
        </w:tc>
      </w:tr>
    </w:tbl>
    <w:p w14:paraId="7225F072" w14:textId="1A6C5B4A" w:rsidR="00275846" w:rsidRPr="006A0E58" w:rsidRDefault="00275846" w:rsidP="003A0EE2">
      <w:pPr>
        <w:rPr>
          <w:rFonts w:ascii="Verdana" w:hAnsi="Verdana" w:cs="Arial"/>
          <w:b/>
          <w:sz w:val="22"/>
          <w:szCs w:val="22"/>
        </w:rPr>
      </w:pPr>
    </w:p>
    <w:sectPr w:rsidR="00275846" w:rsidRPr="006A0E58" w:rsidSect="007460D8">
      <w:headerReference w:type="default" r:id="rId9"/>
      <w:footerReference w:type="even" r:id="rId10"/>
      <w:footerReference w:type="default" r:id="rId11"/>
      <w:headerReference w:type="first" r:id="rId12"/>
      <w:footerReference w:type="first" r:id="rId13"/>
      <w:pgSz w:w="11906" w:h="16838"/>
      <w:pgMar w:top="1962"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E58F7" w14:textId="77777777" w:rsidR="00EA38CC" w:rsidRDefault="00EA38CC" w:rsidP="00AF55D6">
      <w:pPr>
        <w:spacing w:after="0"/>
      </w:pPr>
      <w:r>
        <w:separator/>
      </w:r>
    </w:p>
  </w:endnote>
  <w:endnote w:type="continuationSeparator" w:id="0">
    <w:p w14:paraId="4039FBFD" w14:textId="77777777" w:rsidR="00EA38CC" w:rsidRDefault="00EA38CC" w:rsidP="00AF55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00"/>
    <w:family w:val="auto"/>
    <w:pitch w:val="variable"/>
    <w:sig w:usb0="00000003" w:usb1="00000000" w:usb2="00000000" w:usb3="00000000" w:csb0="00000001" w:csb1="00000000"/>
  </w:font>
  <w:font w:name="Albany">
    <w:altName w:val="Arial"/>
    <w:charset w:val="00"/>
    <w:family w:val="swiss"/>
    <w:pitch w:val="variable"/>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7B083" w14:textId="77777777" w:rsidR="00EA38CC" w:rsidRDefault="00EA38CC" w:rsidP="00DD5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08483B" w14:textId="77777777" w:rsidR="00EA38CC" w:rsidRDefault="00EA38CC" w:rsidP="00DD51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ABBAA" w14:textId="77777777" w:rsidR="00EA38CC" w:rsidRDefault="00EA38CC" w:rsidP="00DD5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3143">
      <w:rPr>
        <w:rStyle w:val="PageNumber"/>
        <w:noProof/>
      </w:rPr>
      <w:t>2</w:t>
    </w:r>
    <w:r>
      <w:rPr>
        <w:rStyle w:val="PageNumber"/>
      </w:rPr>
      <w:fldChar w:fldCharType="end"/>
    </w:r>
  </w:p>
  <w:p w14:paraId="13BFCE51" w14:textId="77777777" w:rsidR="00EA38CC" w:rsidRDefault="00EA38CC" w:rsidP="00DD51E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2E76D" w14:textId="77777777" w:rsidR="00EA38CC" w:rsidRDefault="00EA38CC">
    <w:pPr>
      <w:pStyle w:val="Footer"/>
    </w:pPr>
    <w:r>
      <w:rPr>
        <w:noProof/>
        <w:lang w:val="en-US"/>
      </w:rPr>
      <w:drawing>
        <wp:anchor distT="0" distB="0" distL="114300" distR="114300" simplePos="0" relativeHeight="251659264" behindDoc="1" locked="0" layoutInCell="1" allowOverlap="1" wp14:anchorId="740F9F96" wp14:editId="166A35D4">
          <wp:simplePos x="0" y="0"/>
          <wp:positionH relativeFrom="column">
            <wp:posOffset>4218305</wp:posOffset>
          </wp:positionH>
          <wp:positionV relativeFrom="paragraph">
            <wp:posOffset>-377190</wp:posOffset>
          </wp:positionV>
          <wp:extent cx="2068559" cy="72397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SU Logo - with strapline col rgb.jpg"/>
                  <pic:cNvPicPr/>
                </pic:nvPicPr>
                <pic:blipFill>
                  <a:blip r:embed="rId1">
                    <a:extLst>
                      <a:ext uri="{28A0092B-C50C-407E-A947-70E740481C1C}">
                        <a14:useLocalDpi xmlns:a14="http://schemas.microsoft.com/office/drawing/2010/main" val="0"/>
                      </a:ext>
                    </a:extLst>
                  </a:blip>
                  <a:stretch>
                    <a:fillRect/>
                  </a:stretch>
                </pic:blipFill>
                <pic:spPr>
                  <a:xfrm>
                    <a:off x="0" y="0"/>
                    <a:ext cx="2068559" cy="723972"/>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25F08" w14:textId="77777777" w:rsidR="00EA38CC" w:rsidRDefault="00EA38CC" w:rsidP="00AF55D6">
      <w:pPr>
        <w:spacing w:after="0"/>
      </w:pPr>
      <w:r>
        <w:separator/>
      </w:r>
    </w:p>
  </w:footnote>
  <w:footnote w:type="continuationSeparator" w:id="0">
    <w:p w14:paraId="3F80FE71" w14:textId="77777777" w:rsidR="00EA38CC" w:rsidRDefault="00EA38CC" w:rsidP="00AF55D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C70A2" w14:textId="327B3245" w:rsidR="00EA38CC" w:rsidRDefault="00EA38CC" w:rsidP="00421D64">
    <w:pPr>
      <w:pStyle w:val="Header"/>
      <w:jc w:val="center"/>
    </w:pPr>
    <w:r>
      <w:rPr>
        <w:b/>
        <w:noProof/>
        <w:sz w:val="28"/>
        <w:szCs w:val="28"/>
        <w:lang w:val="en-US"/>
      </w:rPr>
      <w:drawing>
        <wp:inline distT="0" distB="0" distL="0" distR="0" wp14:anchorId="24EAF8C1" wp14:editId="5B74C0CD">
          <wp:extent cx="1551532" cy="11052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532" cy="1105200"/>
                  </a:xfrm>
                  <a:prstGeom prst="rect">
                    <a:avLst/>
                  </a:prstGeom>
                  <a:noFill/>
                  <a:ln>
                    <a:noFill/>
                  </a:ln>
                </pic:spPr>
              </pic:pic>
            </a:graphicData>
          </a:graphic>
        </wp:inline>
      </w:drawing>
    </w:r>
  </w:p>
  <w:p w14:paraId="3B443FA2" w14:textId="0F3CC0DD" w:rsidR="00EA38CC" w:rsidRPr="00DD51EE" w:rsidRDefault="00EA38CC" w:rsidP="00D34EF7">
    <w:pPr>
      <w:pStyle w:val="Header"/>
      <w:jc w:val="center"/>
      <w:rPr>
        <w:rFonts w:ascii="Verdana" w:hAnsi="Verdana"/>
        <w:sz w:val="24"/>
        <w:szCs w:val="24"/>
      </w:rPr>
    </w:pPr>
    <w:r w:rsidRPr="0034115A">
      <w:rPr>
        <w:rFonts w:ascii="Verdana" w:hAnsi="Verdana"/>
        <w:b/>
        <w:sz w:val="24"/>
        <w:szCs w:val="24"/>
      </w:rPr>
      <w:t>Heald Green</w:t>
    </w:r>
    <w:r>
      <w:rPr>
        <w:rFonts w:ascii="Verdana" w:hAnsi="Verdana"/>
        <w:b/>
        <w:sz w:val="24"/>
        <w:szCs w:val="24"/>
      </w:rPr>
      <w:t xml:space="preserve"> Health Centre Patient </w:t>
    </w:r>
    <w:r w:rsidRPr="0034115A">
      <w:rPr>
        <w:rFonts w:ascii="Verdana" w:hAnsi="Verdana"/>
        <w:b/>
        <w:sz w:val="24"/>
        <w:szCs w:val="24"/>
      </w:rPr>
      <w:t>Participation Group</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14207" w14:textId="77777777" w:rsidR="00EA38CC" w:rsidRDefault="00EA38CC">
    <w:pPr>
      <w:pStyle w:val="Header"/>
    </w:pPr>
    <w:r>
      <w:rPr>
        <w:noProof/>
        <w:lang w:val="en-US"/>
      </w:rPr>
      <w:drawing>
        <wp:anchor distT="0" distB="0" distL="114300" distR="114300" simplePos="0" relativeHeight="251658240" behindDoc="1" locked="0" layoutInCell="1" allowOverlap="1" wp14:anchorId="2A342D97" wp14:editId="2EC5C47C">
          <wp:simplePos x="0" y="0"/>
          <wp:positionH relativeFrom="column">
            <wp:posOffset>4229100</wp:posOffset>
          </wp:positionH>
          <wp:positionV relativeFrom="paragraph">
            <wp:posOffset>-110490</wp:posOffset>
          </wp:positionV>
          <wp:extent cx="2048256" cy="94488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 Commissioning Support Unit colB.jpg"/>
                  <pic:cNvPicPr/>
                </pic:nvPicPr>
                <pic:blipFill>
                  <a:blip r:embed="rId1">
                    <a:extLst>
                      <a:ext uri="{28A0092B-C50C-407E-A947-70E740481C1C}">
                        <a14:useLocalDpi xmlns:a14="http://schemas.microsoft.com/office/drawing/2010/main" val="0"/>
                      </a:ext>
                    </a:extLst>
                  </a:blip>
                  <a:stretch>
                    <a:fillRect/>
                  </a:stretch>
                </pic:blipFill>
                <pic:spPr>
                  <a:xfrm>
                    <a:off x="0" y="0"/>
                    <a:ext cx="2048256" cy="9448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0425"/>
    <w:multiLevelType w:val="hybridMultilevel"/>
    <w:tmpl w:val="E9EC9E62"/>
    <w:lvl w:ilvl="0" w:tplc="7EFAA51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124922"/>
    <w:multiLevelType w:val="hybridMultilevel"/>
    <w:tmpl w:val="AF5C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556060"/>
    <w:multiLevelType w:val="hybridMultilevel"/>
    <w:tmpl w:val="0722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D0F9F"/>
    <w:multiLevelType w:val="hybridMultilevel"/>
    <w:tmpl w:val="ADEE2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006E14"/>
    <w:multiLevelType w:val="hybridMultilevel"/>
    <w:tmpl w:val="9B303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2D48F8"/>
    <w:multiLevelType w:val="hybridMultilevel"/>
    <w:tmpl w:val="5126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9F1577"/>
    <w:multiLevelType w:val="hybridMultilevel"/>
    <w:tmpl w:val="4538E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944831"/>
    <w:multiLevelType w:val="hybridMultilevel"/>
    <w:tmpl w:val="80B4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105B81"/>
    <w:multiLevelType w:val="hybridMultilevel"/>
    <w:tmpl w:val="5238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6572B1"/>
    <w:multiLevelType w:val="hybridMultilevel"/>
    <w:tmpl w:val="95F4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3A3580"/>
    <w:multiLevelType w:val="hybridMultilevel"/>
    <w:tmpl w:val="524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C613F"/>
    <w:multiLevelType w:val="hybridMultilevel"/>
    <w:tmpl w:val="DFD2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E47B91"/>
    <w:multiLevelType w:val="hybridMultilevel"/>
    <w:tmpl w:val="8DA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843FC"/>
    <w:multiLevelType w:val="hybridMultilevel"/>
    <w:tmpl w:val="D3C2436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4">
    <w:nsid w:val="73AB39BC"/>
    <w:multiLevelType w:val="hybridMultilevel"/>
    <w:tmpl w:val="2E7C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DE06A6"/>
    <w:multiLevelType w:val="hybridMultilevel"/>
    <w:tmpl w:val="9244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DB2B05"/>
    <w:multiLevelType w:val="hybridMultilevel"/>
    <w:tmpl w:val="262A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12"/>
  </w:num>
  <w:num w:numId="7">
    <w:abstractNumId w:val="2"/>
  </w:num>
  <w:num w:numId="8">
    <w:abstractNumId w:val="10"/>
  </w:num>
  <w:num w:numId="9">
    <w:abstractNumId w:val="16"/>
  </w:num>
  <w:num w:numId="10">
    <w:abstractNumId w:val="8"/>
  </w:num>
  <w:num w:numId="11">
    <w:abstractNumId w:val="15"/>
  </w:num>
  <w:num w:numId="12">
    <w:abstractNumId w:val="9"/>
  </w:num>
  <w:num w:numId="13">
    <w:abstractNumId w:val="11"/>
  </w:num>
  <w:num w:numId="14">
    <w:abstractNumId w:val="13"/>
  </w:num>
  <w:num w:numId="15">
    <w:abstractNumId w:val="6"/>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D6"/>
    <w:rsid w:val="0000408A"/>
    <w:rsid w:val="00004407"/>
    <w:rsid w:val="00011926"/>
    <w:rsid w:val="0001696B"/>
    <w:rsid w:val="00042B30"/>
    <w:rsid w:val="000444F0"/>
    <w:rsid w:val="00064AC3"/>
    <w:rsid w:val="00065D13"/>
    <w:rsid w:val="00082D0A"/>
    <w:rsid w:val="00084E98"/>
    <w:rsid w:val="00106D86"/>
    <w:rsid w:val="001147A8"/>
    <w:rsid w:val="001333A0"/>
    <w:rsid w:val="0015686A"/>
    <w:rsid w:val="00164A3E"/>
    <w:rsid w:val="0017016C"/>
    <w:rsid w:val="001721CE"/>
    <w:rsid w:val="00182B3E"/>
    <w:rsid w:val="001A1C38"/>
    <w:rsid w:val="001C1B9F"/>
    <w:rsid w:val="001F4513"/>
    <w:rsid w:val="00211383"/>
    <w:rsid w:val="00241CD8"/>
    <w:rsid w:val="00263B59"/>
    <w:rsid w:val="00275846"/>
    <w:rsid w:val="002861A8"/>
    <w:rsid w:val="002B6FCF"/>
    <w:rsid w:val="002C38BE"/>
    <w:rsid w:val="00302E6D"/>
    <w:rsid w:val="00326153"/>
    <w:rsid w:val="003572D5"/>
    <w:rsid w:val="00362F21"/>
    <w:rsid w:val="00374C70"/>
    <w:rsid w:val="00394C72"/>
    <w:rsid w:val="003A0EE2"/>
    <w:rsid w:val="003A10FD"/>
    <w:rsid w:val="003B04AD"/>
    <w:rsid w:val="003B08BA"/>
    <w:rsid w:val="003B27CA"/>
    <w:rsid w:val="003C1A29"/>
    <w:rsid w:val="003D57EE"/>
    <w:rsid w:val="003E0DE5"/>
    <w:rsid w:val="003E6B73"/>
    <w:rsid w:val="004163D6"/>
    <w:rsid w:val="00416AC5"/>
    <w:rsid w:val="00421D64"/>
    <w:rsid w:val="00443D6B"/>
    <w:rsid w:val="0045671B"/>
    <w:rsid w:val="00462A0A"/>
    <w:rsid w:val="00486FD9"/>
    <w:rsid w:val="004A5BDF"/>
    <w:rsid w:val="004B0C38"/>
    <w:rsid w:val="004F289C"/>
    <w:rsid w:val="00506580"/>
    <w:rsid w:val="005153A0"/>
    <w:rsid w:val="00522E5F"/>
    <w:rsid w:val="00555807"/>
    <w:rsid w:val="00555FF9"/>
    <w:rsid w:val="005660C4"/>
    <w:rsid w:val="0058169B"/>
    <w:rsid w:val="005A55A2"/>
    <w:rsid w:val="005C65CA"/>
    <w:rsid w:val="005D2B65"/>
    <w:rsid w:val="005E0A5B"/>
    <w:rsid w:val="005E3BEE"/>
    <w:rsid w:val="00627062"/>
    <w:rsid w:val="006330D2"/>
    <w:rsid w:val="00635086"/>
    <w:rsid w:val="00675DB8"/>
    <w:rsid w:val="00694244"/>
    <w:rsid w:val="006A0E58"/>
    <w:rsid w:val="006A312A"/>
    <w:rsid w:val="006C249D"/>
    <w:rsid w:val="006F3E93"/>
    <w:rsid w:val="007459D0"/>
    <w:rsid w:val="007460D8"/>
    <w:rsid w:val="00747D6E"/>
    <w:rsid w:val="00750998"/>
    <w:rsid w:val="00754809"/>
    <w:rsid w:val="007927B2"/>
    <w:rsid w:val="007C0AA8"/>
    <w:rsid w:val="007C56E4"/>
    <w:rsid w:val="007F5541"/>
    <w:rsid w:val="00806591"/>
    <w:rsid w:val="0081688A"/>
    <w:rsid w:val="00816A5A"/>
    <w:rsid w:val="0082130E"/>
    <w:rsid w:val="008465D1"/>
    <w:rsid w:val="008619C2"/>
    <w:rsid w:val="008802A6"/>
    <w:rsid w:val="008A2138"/>
    <w:rsid w:val="008A46B0"/>
    <w:rsid w:val="008A5ECE"/>
    <w:rsid w:val="008D2F76"/>
    <w:rsid w:val="009023C3"/>
    <w:rsid w:val="00917D56"/>
    <w:rsid w:val="009368CA"/>
    <w:rsid w:val="00940892"/>
    <w:rsid w:val="009600B7"/>
    <w:rsid w:val="009742C3"/>
    <w:rsid w:val="00977C44"/>
    <w:rsid w:val="009A3D1F"/>
    <w:rsid w:val="009B3A8E"/>
    <w:rsid w:val="009E46FD"/>
    <w:rsid w:val="00A00FE5"/>
    <w:rsid w:val="00A316A4"/>
    <w:rsid w:val="00A43B77"/>
    <w:rsid w:val="00A84522"/>
    <w:rsid w:val="00A854F3"/>
    <w:rsid w:val="00A95331"/>
    <w:rsid w:val="00AA221C"/>
    <w:rsid w:val="00AB15D5"/>
    <w:rsid w:val="00AC3143"/>
    <w:rsid w:val="00AC792A"/>
    <w:rsid w:val="00AE7B3B"/>
    <w:rsid w:val="00AF4A71"/>
    <w:rsid w:val="00AF55D6"/>
    <w:rsid w:val="00AF71EB"/>
    <w:rsid w:val="00B0119A"/>
    <w:rsid w:val="00B02F4E"/>
    <w:rsid w:val="00B04ABD"/>
    <w:rsid w:val="00B10C4C"/>
    <w:rsid w:val="00B15B7D"/>
    <w:rsid w:val="00B25D10"/>
    <w:rsid w:val="00B310B3"/>
    <w:rsid w:val="00B3765D"/>
    <w:rsid w:val="00B65616"/>
    <w:rsid w:val="00B70F92"/>
    <w:rsid w:val="00B939F6"/>
    <w:rsid w:val="00B94D13"/>
    <w:rsid w:val="00BA31E1"/>
    <w:rsid w:val="00BA6596"/>
    <w:rsid w:val="00BA7B4E"/>
    <w:rsid w:val="00BE5CDC"/>
    <w:rsid w:val="00BF7436"/>
    <w:rsid w:val="00C12DBD"/>
    <w:rsid w:val="00C37509"/>
    <w:rsid w:val="00C452FB"/>
    <w:rsid w:val="00C5393B"/>
    <w:rsid w:val="00C6221E"/>
    <w:rsid w:val="00C70D7F"/>
    <w:rsid w:val="00C74BE9"/>
    <w:rsid w:val="00C80D10"/>
    <w:rsid w:val="00C8443D"/>
    <w:rsid w:val="00C84A0E"/>
    <w:rsid w:val="00C87314"/>
    <w:rsid w:val="00C96D13"/>
    <w:rsid w:val="00CA03B5"/>
    <w:rsid w:val="00CC781D"/>
    <w:rsid w:val="00CD1F68"/>
    <w:rsid w:val="00CD2097"/>
    <w:rsid w:val="00D118B9"/>
    <w:rsid w:val="00D1545B"/>
    <w:rsid w:val="00D262DF"/>
    <w:rsid w:val="00D3261E"/>
    <w:rsid w:val="00D34EF7"/>
    <w:rsid w:val="00D40AA5"/>
    <w:rsid w:val="00D4655E"/>
    <w:rsid w:val="00D56B3A"/>
    <w:rsid w:val="00D61929"/>
    <w:rsid w:val="00D77289"/>
    <w:rsid w:val="00D83E43"/>
    <w:rsid w:val="00D96FF5"/>
    <w:rsid w:val="00DA61D8"/>
    <w:rsid w:val="00DB0283"/>
    <w:rsid w:val="00DB484D"/>
    <w:rsid w:val="00DD51EE"/>
    <w:rsid w:val="00DD69FE"/>
    <w:rsid w:val="00E034F9"/>
    <w:rsid w:val="00E35FFE"/>
    <w:rsid w:val="00E44742"/>
    <w:rsid w:val="00E669EB"/>
    <w:rsid w:val="00E8715A"/>
    <w:rsid w:val="00EA38CC"/>
    <w:rsid w:val="00EC223E"/>
    <w:rsid w:val="00EC5EDE"/>
    <w:rsid w:val="00ED6B06"/>
    <w:rsid w:val="00F36944"/>
    <w:rsid w:val="00F4560F"/>
    <w:rsid w:val="00F64729"/>
    <w:rsid w:val="00F739B0"/>
    <w:rsid w:val="00F8687D"/>
    <w:rsid w:val="00FC0E03"/>
    <w:rsid w:val="00FC3FA4"/>
    <w:rsid w:val="00FD0DAC"/>
    <w:rsid w:val="00FD686D"/>
    <w:rsid w:val="00FE284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BD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D6"/>
    <w:pPr>
      <w:spacing w:after="200"/>
    </w:pPr>
    <w:rPr>
      <w:rFonts w:eastAsia="Times New Roman"/>
      <w:sz w:val="24"/>
      <w:szCs w:val="24"/>
      <w:lang w:val="en-US" w:eastAsia="ja-JP"/>
    </w:rPr>
  </w:style>
  <w:style w:type="paragraph" w:styleId="Heading1">
    <w:name w:val="heading 1"/>
    <w:basedOn w:val="Normal"/>
    <w:next w:val="BodyText"/>
    <w:link w:val="Heading1Char"/>
    <w:qFormat/>
    <w:rsid w:val="00AF55D6"/>
    <w:pPr>
      <w:keepNext/>
      <w:widowControl w:val="0"/>
      <w:tabs>
        <w:tab w:val="num" w:pos="0"/>
      </w:tabs>
      <w:suppressAutoHyphens/>
      <w:spacing w:before="240" w:after="283"/>
      <w:ind w:right="86"/>
      <w:outlineLvl w:val="0"/>
    </w:pPr>
    <w:rPr>
      <w:rFonts w:ascii="Thorndale" w:eastAsia="HG Mincho Light J" w:hAnsi="Thorndale" w:cs="Arial Unicode MS"/>
      <w:b/>
      <w:bCs/>
      <w:sz w:val="48"/>
      <w:szCs w:val="48"/>
      <w:lang w:eastAsia="en-US" w:bidi="he-IL"/>
    </w:rPr>
  </w:style>
  <w:style w:type="paragraph" w:styleId="Heading2">
    <w:name w:val="heading 2"/>
    <w:basedOn w:val="Normal"/>
    <w:next w:val="BodyText"/>
    <w:link w:val="Heading2Char"/>
    <w:qFormat/>
    <w:rsid w:val="00AF55D6"/>
    <w:pPr>
      <w:keepNext/>
      <w:widowControl w:val="0"/>
      <w:tabs>
        <w:tab w:val="num" w:pos="0"/>
      </w:tabs>
      <w:suppressAutoHyphens/>
      <w:spacing w:before="240" w:after="283"/>
      <w:ind w:right="86"/>
      <w:outlineLvl w:val="1"/>
    </w:pPr>
    <w:rPr>
      <w:rFonts w:ascii="Albany" w:eastAsia="HG Mincho Light J" w:hAnsi="Albany" w:cs="Arial Unicode MS"/>
      <w:b/>
      <w:bCs/>
      <w:i/>
      <w:iCs/>
      <w:sz w:val="28"/>
      <w:szCs w:val="28"/>
      <w:lang w:eastAsia="en-US" w:bidi="he-IL"/>
    </w:rPr>
  </w:style>
  <w:style w:type="paragraph" w:styleId="Heading3">
    <w:name w:val="heading 3"/>
    <w:basedOn w:val="Normal"/>
    <w:next w:val="BodyText"/>
    <w:link w:val="Heading3Char"/>
    <w:qFormat/>
    <w:rsid w:val="00AF55D6"/>
    <w:pPr>
      <w:keepNext/>
      <w:widowControl w:val="0"/>
      <w:tabs>
        <w:tab w:val="num" w:pos="0"/>
      </w:tabs>
      <w:suppressAutoHyphens/>
      <w:spacing w:before="240" w:after="283"/>
      <w:ind w:right="86"/>
      <w:outlineLvl w:val="2"/>
    </w:pPr>
    <w:rPr>
      <w:rFonts w:ascii="Albany" w:eastAsia="HG Mincho Light J" w:hAnsi="Albany" w:cs="Arial Unicode MS"/>
      <w:b/>
      <w:bCs/>
      <w:sz w:val="28"/>
      <w:szCs w:val="28"/>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5D6"/>
    <w:pPr>
      <w:tabs>
        <w:tab w:val="center" w:pos="4513"/>
        <w:tab w:val="right" w:pos="9026"/>
      </w:tabs>
      <w:spacing w:after="0"/>
    </w:pPr>
    <w:rPr>
      <w:rFonts w:eastAsia="Calibri"/>
      <w:sz w:val="22"/>
      <w:szCs w:val="22"/>
      <w:lang w:val="en-GB" w:eastAsia="en-US"/>
    </w:rPr>
  </w:style>
  <w:style w:type="character" w:customStyle="1" w:styleId="HeaderChar">
    <w:name w:val="Header Char"/>
    <w:basedOn w:val="DefaultParagraphFont"/>
    <w:link w:val="Header"/>
    <w:uiPriority w:val="99"/>
    <w:rsid w:val="00AF55D6"/>
  </w:style>
  <w:style w:type="paragraph" w:styleId="Footer">
    <w:name w:val="footer"/>
    <w:basedOn w:val="Normal"/>
    <w:link w:val="FooterChar"/>
    <w:uiPriority w:val="99"/>
    <w:unhideWhenUsed/>
    <w:rsid w:val="00AF55D6"/>
    <w:pPr>
      <w:tabs>
        <w:tab w:val="center" w:pos="4513"/>
        <w:tab w:val="right" w:pos="9026"/>
      </w:tabs>
      <w:spacing w:after="0"/>
    </w:pPr>
    <w:rPr>
      <w:rFonts w:eastAsia="Calibri"/>
      <w:sz w:val="22"/>
      <w:szCs w:val="22"/>
      <w:lang w:val="en-GB" w:eastAsia="en-US"/>
    </w:rPr>
  </w:style>
  <w:style w:type="character" w:customStyle="1" w:styleId="FooterChar">
    <w:name w:val="Footer Char"/>
    <w:basedOn w:val="DefaultParagraphFont"/>
    <w:link w:val="Footer"/>
    <w:uiPriority w:val="99"/>
    <w:rsid w:val="00AF55D6"/>
  </w:style>
  <w:style w:type="character" w:customStyle="1" w:styleId="Heading1Char">
    <w:name w:val="Heading 1 Char"/>
    <w:basedOn w:val="DefaultParagraphFont"/>
    <w:link w:val="Heading1"/>
    <w:rsid w:val="00AF55D6"/>
    <w:rPr>
      <w:rFonts w:ascii="Thorndale" w:eastAsia="HG Mincho Light J" w:hAnsi="Thorndale" w:cs="Arial Unicode MS"/>
      <w:b/>
      <w:bCs/>
      <w:sz w:val="48"/>
      <w:szCs w:val="48"/>
      <w:lang w:val="en-US" w:bidi="he-IL"/>
    </w:rPr>
  </w:style>
  <w:style w:type="character" w:customStyle="1" w:styleId="Heading2Char">
    <w:name w:val="Heading 2 Char"/>
    <w:basedOn w:val="DefaultParagraphFont"/>
    <w:link w:val="Heading2"/>
    <w:rsid w:val="00AF55D6"/>
    <w:rPr>
      <w:rFonts w:ascii="Albany" w:eastAsia="HG Mincho Light J" w:hAnsi="Albany" w:cs="Arial Unicode MS"/>
      <w:b/>
      <w:bCs/>
      <w:i/>
      <w:iCs/>
      <w:sz w:val="28"/>
      <w:szCs w:val="28"/>
      <w:lang w:val="en-US" w:bidi="he-IL"/>
    </w:rPr>
  </w:style>
  <w:style w:type="character" w:customStyle="1" w:styleId="Heading3Char">
    <w:name w:val="Heading 3 Char"/>
    <w:basedOn w:val="DefaultParagraphFont"/>
    <w:link w:val="Heading3"/>
    <w:rsid w:val="00AF55D6"/>
    <w:rPr>
      <w:rFonts w:ascii="Albany" w:eastAsia="HG Mincho Light J" w:hAnsi="Albany" w:cs="Arial Unicode MS"/>
      <w:b/>
      <w:bCs/>
      <w:sz w:val="28"/>
      <w:szCs w:val="28"/>
      <w:lang w:val="en-US" w:bidi="he-IL"/>
    </w:rPr>
  </w:style>
  <w:style w:type="paragraph" w:customStyle="1" w:styleId="TableContents">
    <w:name w:val="Table Contents"/>
    <w:basedOn w:val="BodyText"/>
    <w:rsid w:val="00AF55D6"/>
    <w:pPr>
      <w:widowControl w:val="0"/>
      <w:suppressAutoHyphens/>
      <w:spacing w:after="0"/>
    </w:pPr>
    <w:rPr>
      <w:rFonts w:ascii="Times New Roman" w:hAnsi="Times New Roman"/>
      <w:lang w:eastAsia="en-US" w:bidi="he-IL"/>
    </w:rPr>
  </w:style>
  <w:style w:type="table" w:styleId="TableGrid">
    <w:name w:val="Table Grid"/>
    <w:basedOn w:val="TableNormal"/>
    <w:uiPriority w:val="59"/>
    <w:rsid w:val="00AF55D6"/>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AF55D6"/>
    <w:pPr>
      <w:spacing w:after="120"/>
    </w:pPr>
  </w:style>
  <w:style w:type="character" w:customStyle="1" w:styleId="BodyTextChar">
    <w:name w:val="Body Text Char"/>
    <w:basedOn w:val="DefaultParagraphFont"/>
    <w:link w:val="BodyText"/>
    <w:uiPriority w:val="99"/>
    <w:rsid w:val="00AF55D6"/>
    <w:rPr>
      <w:rFonts w:eastAsia="Times New Roman"/>
      <w:sz w:val="24"/>
      <w:szCs w:val="24"/>
      <w:lang w:val="en-US" w:eastAsia="ja-JP"/>
    </w:rPr>
  </w:style>
  <w:style w:type="character" w:styleId="Hyperlink">
    <w:name w:val="Hyperlink"/>
    <w:basedOn w:val="DefaultParagraphFont"/>
    <w:uiPriority w:val="99"/>
    <w:unhideWhenUsed/>
    <w:rsid w:val="00A00FE5"/>
    <w:rPr>
      <w:color w:val="0000FF" w:themeColor="hyperlink"/>
      <w:u w:val="single"/>
    </w:rPr>
  </w:style>
  <w:style w:type="paragraph" w:styleId="BalloonText">
    <w:name w:val="Balloon Text"/>
    <w:basedOn w:val="Normal"/>
    <w:link w:val="BalloonTextChar"/>
    <w:uiPriority w:val="99"/>
    <w:semiHidden/>
    <w:unhideWhenUsed/>
    <w:rsid w:val="007C0AA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AA8"/>
    <w:rPr>
      <w:rFonts w:ascii="Lucida Grande" w:eastAsia="Times New Roman" w:hAnsi="Lucida Grande" w:cs="Lucida Grande"/>
      <w:sz w:val="18"/>
      <w:szCs w:val="18"/>
      <w:lang w:val="en-US" w:eastAsia="ja-JP"/>
    </w:rPr>
  </w:style>
  <w:style w:type="paragraph" w:styleId="ListParagraph">
    <w:name w:val="List Paragraph"/>
    <w:basedOn w:val="Normal"/>
    <w:uiPriority w:val="34"/>
    <w:qFormat/>
    <w:rsid w:val="0015686A"/>
    <w:pPr>
      <w:ind w:left="720"/>
      <w:contextualSpacing/>
    </w:pPr>
    <w:rPr>
      <w:rFonts w:asciiTheme="minorHAnsi" w:eastAsiaTheme="minorEastAsia" w:hAnsiTheme="minorHAnsi" w:cstheme="minorBidi"/>
    </w:rPr>
  </w:style>
  <w:style w:type="character" w:styleId="PageNumber">
    <w:name w:val="page number"/>
    <w:basedOn w:val="DefaultParagraphFont"/>
    <w:uiPriority w:val="99"/>
    <w:semiHidden/>
    <w:unhideWhenUsed/>
    <w:rsid w:val="00DD51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D6"/>
    <w:pPr>
      <w:spacing w:after="200"/>
    </w:pPr>
    <w:rPr>
      <w:rFonts w:eastAsia="Times New Roman"/>
      <w:sz w:val="24"/>
      <w:szCs w:val="24"/>
      <w:lang w:val="en-US" w:eastAsia="ja-JP"/>
    </w:rPr>
  </w:style>
  <w:style w:type="paragraph" w:styleId="Heading1">
    <w:name w:val="heading 1"/>
    <w:basedOn w:val="Normal"/>
    <w:next w:val="BodyText"/>
    <w:link w:val="Heading1Char"/>
    <w:qFormat/>
    <w:rsid w:val="00AF55D6"/>
    <w:pPr>
      <w:keepNext/>
      <w:widowControl w:val="0"/>
      <w:tabs>
        <w:tab w:val="num" w:pos="0"/>
      </w:tabs>
      <w:suppressAutoHyphens/>
      <w:spacing w:before="240" w:after="283"/>
      <w:ind w:right="86"/>
      <w:outlineLvl w:val="0"/>
    </w:pPr>
    <w:rPr>
      <w:rFonts w:ascii="Thorndale" w:eastAsia="HG Mincho Light J" w:hAnsi="Thorndale" w:cs="Arial Unicode MS"/>
      <w:b/>
      <w:bCs/>
      <w:sz w:val="48"/>
      <w:szCs w:val="48"/>
      <w:lang w:eastAsia="en-US" w:bidi="he-IL"/>
    </w:rPr>
  </w:style>
  <w:style w:type="paragraph" w:styleId="Heading2">
    <w:name w:val="heading 2"/>
    <w:basedOn w:val="Normal"/>
    <w:next w:val="BodyText"/>
    <w:link w:val="Heading2Char"/>
    <w:qFormat/>
    <w:rsid w:val="00AF55D6"/>
    <w:pPr>
      <w:keepNext/>
      <w:widowControl w:val="0"/>
      <w:tabs>
        <w:tab w:val="num" w:pos="0"/>
      </w:tabs>
      <w:suppressAutoHyphens/>
      <w:spacing w:before="240" w:after="283"/>
      <w:ind w:right="86"/>
      <w:outlineLvl w:val="1"/>
    </w:pPr>
    <w:rPr>
      <w:rFonts w:ascii="Albany" w:eastAsia="HG Mincho Light J" w:hAnsi="Albany" w:cs="Arial Unicode MS"/>
      <w:b/>
      <w:bCs/>
      <w:i/>
      <w:iCs/>
      <w:sz w:val="28"/>
      <w:szCs w:val="28"/>
      <w:lang w:eastAsia="en-US" w:bidi="he-IL"/>
    </w:rPr>
  </w:style>
  <w:style w:type="paragraph" w:styleId="Heading3">
    <w:name w:val="heading 3"/>
    <w:basedOn w:val="Normal"/>
    <w:next w:val="BodyText"/>
    <w:link w:val="Heading3Char"/>
    <w:qFormat/>
    <w:rsid w:val="00AF55D6"/>
    <w:pPr>
      <w:keepNext/>
      <w:widowControl w:val="0"/>
      <w:tabs>
        <w:tab w:val="num" w:pos="0"/>
      </w:tabs>
      <w:suppressAutoHyphens/>
      <w:spacing w:before="240" w:after="283"/>
      <w:ind w:right="86"/>
      <w:outlineLvl w:val="2"/>
    </w:pPr>
    <w:rPr>
      <w:rFonts w:ascii="Albany" w:eastAsia="HG Mincho Light J" w:hAnsi="Albany" w:cs="Arial Unicode MS"/>
      <w:b/>
      <w:bCs/>
      <w:sz w:val="28"/>
      <w:szCs w:val="28"/>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5D6"/>
    <w:pPr>
      <w:tabs>
        <w:tab w:val="center" w:pos="4513"/>
        <w:tab w:val="right" w:pos="9026"/>
      </w:tabs>
      <w:spacing w:after="0"/>
    </w:pPr>
    <w:rPr>
      <w:rFonts w:eastAsia="Calibri"/>
      <w:sz w:val="22"/>
      <w:szCs w:val="22"/>
      <w:lang w:val="en-GB" w:eastAsia="en-US"/>
    </w:rPr>
  </w:style>
  <w:style w:type="character" w:customStyle="1" w:styleId="HeaderChar">
    <w:name w:val="Header Char"/>
    <w:basedOn w:val="DefaultParagraphFont"/>
    <w:link w:val="Header"/>
    <w:uiPriority w:val="99"/>
    <w:rsid w:val="00AF55D6"/>
  </w:style>
  <w:style w:type="paragraph" w:styleId="Footer">
    <w:name w:val="footer"/>
    <w:basedOn w:val="Normal"/>
    <w:link w:val="FooterChar"/>
    <w:uiPriority w:val="99"/>
    <w:unhideWhenUsed/>
    <w:rsid w:val="00AF55D6"/>
    <w:pPr>
      <w:tabs>
        <w:tab w:val="center" w:pos="4513"/>
        <w:tab w:val="right" w:pos="9026"/>
      </w:tabs>
      <w:spacing w:after="0"/>
    </w:pPr>
    <w:rPr>
      <w:rFonts w:eastAsia="Calibri"/>
      <w:sz w:val="22"/>
      <w:szCs w:val="22"/>
      <w:lang w:val="en-GB" w:eastAsia="en-US"/>
    </w:rPr>
  </w:style>
  <w:style w:type="character" w:customStyle="1" w:styleId="FooterChar">
    <w:name w:val="Footer Char"/>
    <w:basedOn w:val="DefaultParagraphFont"/>
    <w:link w:val="Footer"/>
    <w:uiPriority w:val="99"/>
    <w:rsid w:val="00AF55D6"/>
  </w:style>
  <w:style w:type="character" w:customStyle="1" w:styleId="Heading1Char">
    <w:name w:val="Heading 1 Char"/>
    <w:basedOn w:val="DefaultParagraphFont"/>
    <w:link w:val="Heading1"/>
    <w:rsid w:val="00AF55D6"/>
    <w:rPr>
      <w:rFonts w:ascii="Thorndale" w:eastAsia="HG Mincho Light J" w:hAnsi="Thorndale" w:cs="Arial Unicode MS"/>
      <w:b/>
      <w:bCs/>
      <w:sz w:val="48"/>
      <w:szCs w:val="48"/>
      <w:lang w:val="en-US" w:bidi="he-IL"/>
    </w:rPr>
  </w:style>
  <w:style w:type="character" w:customStyle="1" w:styleId="Heading2Char">
    <w:name w:val="Heading 2 Char"/>
    <w:basedOn w:val="DefaultParagraphFont"/>
    <w:link w:val="Heading2"/>
    <w:rsid w:val="00AF55D6"/>
    <w:rPr>
      <w:rFonts w:ascii="Albany" w:eastAsia="HG Mincho Light J" w:hAnsi="Albany" w:cs="Arial Unicode MS"/>
      <w:b/>
      <w:bCs/>
      <w:i/>
      <w:iCs/>
      <w:sz w:val="28"/>
      <w:szCs w:val="28"/>
      <w:lang w:val="en-US" w:bidi="he-IL"/>
    </w:rPr>
  </w:style>
  <w:style w:type="character" w:customStyle="1" w:styleId="Heading3Char">
    <w:name w:val="Heading 3 Char"/>
    <w:basedOn w:val="DefaultParagraphFont"/>
    <w:link w:val="Heading3"/>
    <w:rsid w:val="00AF55D6"/>
    <w:rPr>
      <w:rFonts w:ascii="Albany" w:eastAsia="HG Mincho Light J" w:hAnsi="Albany" w:cs="Arial Unicode MS"/>
      <w:b/>
      <w:bCs/>
      <w:sz w:val="28"/>
      <w:szCs w:val="28"/>
      <w:lang w:val="en-US" w:bidi="he-IL"/>
    </w:rPr>
  </w:style>
  <w:style w:type="paragraph" w:customStyle="1" w:styleId="TableContents">
    <w:name w:val="Table Contents"/>
    <w:basedOn w:val="BodyText"/>
    <w:rsid w:val="00AF55D6"/>
    <w:pPr>
      <w:widowControl w:val="0"/>
      <w:suppressAutoHyphens/>
      <w:spacing w:after="0"/>
    </w:pPr>
    <w:rPr>
      <w:rFonts w:ascii="Times New Roman" w:hAnsi="Times New Roman"/>
      <w:lang w:eastAsia="en-US" w:bidi="he-IL"/>
    </w:rPr>
  </w:style>
  <w:style w:type="table" w:styleId="TableGrid">
    <w:name w:val="Table Grid"/>
    <w:basedOn w:val="TableNormal"/>
    <w:uiPriority w:val="59"/>
    <w:rsid w:val="00AF55D6"/>
    <w:rPr>
      <w:rFonts w:ascii="Times New Roman" w:eastAsia="Times New Roman" w:hAnsi="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AF55D6"/>
    <w:pPr>
      <w:spacing w:after="120"/>
    </w:pPr>
  </w:style>
  <w:style w:type="character" w:customStyle="1" w:styleId="BodyTextChar">
    <w:name w:val="Body Text Char"/>
    <w:basedOn w:val="DefaultParagraphFont"/>
    <w:link w:val="BodyText"/>
    <w:uiPriority w:val="99"/>
    <w:rsid w:val="00AF55D6"/>
    <w:rPr>
      <w:rFonts w:eastAsia="Times New Roman"/>
      <w:sz w:val="24"/>
      <w:szCs w:val="24"/>
      <w:lang w:val="en-US" w:eastAsia="ja-JP"/>
    </w:rPr>
  </w:style>
  <w:style w:type="character" w:styleId="Hyperlink">
    <w:name w:val="Hyperlink"/>
    <w:basedOn w:val="DefaultParagraphFont"/>
    <w:uiPriority w:val="99"/>
    <w:unhideWhenUsed/>
    <w:rsid w:val="00A00FE5"/>
    <w:rPr>
      <w:color w:val="0000FF" w:themeColor="hyperlink"/>
      <w:u w:val="single"/>
    </w:rPr>
  </w:style>
  <w:style w:type="paragraph" w:styleId="BalloonText">
    <w:name w:val="Balloon Text"/>
    <w:basedOn w:val="Normal"/>
    <w:link w:val="BalloonTextChar"/>
    <w:uiPriority w:val="99"/>
    <w:semiHidden/>
    <w:unhideWhenUsed/>
    <w:rsid w:val="007C0AA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AA8"/>
    <w:rPr>
      <w:rFonts w:ascii="Lucida Grande" w:eastAsia="Times New Roman" w:hAnsi="Lucida Grande" w:cs="Lucida Grande"/>
      <w:sz w:val="18"/>
      <w:szCs w:val="18"/>
      <w:lang w:val="en-US" w:eastAsia="ja-JP"/>
    </w:rPr>
  </w:style>
  <w:style w:type="paragraph" w:styleId="ListParagraph">
    <w:name w:val="List Paragraph"/>
    <w:basedOn w:val="Normal"/>
    <w:uiPriority w:val="34"/>
    <w:qFormat/>
    <w:rsid w:val="0015686A"/>
    <w:pPr>
      <w:ind w:left="720"/>
      <w:contextualSpacing/>
    </w:pPr>
    <w:rPr>
      <w:rFonts w:asciiTheme="minorHAnsi" w:eastAsiaTheme="minorEastAsia" w:hAnsiTheme="minorHAnsi" w:cstheme="minorBidi"/>
    </w:rPr>
  </w:style>
  <w:style w:type="character" w:styleId="PageNumber">
    <w:name w:val="page number"/>
    <w:basedOn w:val="DefaultParagraphFont"/>
    <w:uiPriority w:val="99"/>
    <w:semiHidden/>
    <w:unhideWhenUsed/>
    <w:rsid w:val="00DD5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22744">
      <w:bodyDiv w:val="1"/>
      <w:marLeft w:val="0"/>
      <w:marRight w:val="0"/>
      <w:marTop w:val="0"/>
      <w:marBottom w:val="0"/>
      <w:divBdr>
        <w:top w:val="none" w:sz="0" w:space="0" w:color="auto"/>
        <w:left w:val="none" w:sz="0" w:space="0" w:color="auto"/>
        <w:bottom w:val="none" w:sz="0" w:space="0" w:color="auto"/>
        <w:right w:val="none" w:sz="0" w:space="0" w:color="auto"/>
      </w:divBdr>
    </w:div>
    <w:div w:id="16064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32FC-8BB2-694D-A668-39204D60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449</Words>
  <Characters>2564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Bury</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Cresswell</dc:creator>
  <cp:lastModifiedBy>Christine Morgan</cp:lastModifiedBy>
  <cp:revision>4</cp:revision>
  <cp:lastPrinted>2015-11-02T11:09:00Z</cp:lastPrinted>
  <dcterms:created xsi:type="dcterms:W3CDTF">2016-02-08T11:37:00Z</dcterms:created>
  <dcterms:modified xsi:type="dcterms:W3CDTF">2016-02-14T10:20:00Z</dcterms:modified>
</cp:coreProperties>
</file>